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2.75pt">
            <v:imagedata r:id="rId8" o:title="1 001"/>
          </v:shape>
        </w:pict>
      </w:r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pict>
          <v:shape id="_x0000_i1029" type="#_x0000_t75" style="width:467.25pt;height:642.75pt">
            <v:imagedata r:id="rId9" o:title="1 001"/>
          </v:shape>
        </w:pict>
      </w:r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pict>
          <v:shape id="_x0000_i1028" type="#_x0000_t75" style="width:467.25pt;height:642.75pt">
            <v:imagedata r:id="rId10" o:title="1 001"/>
          </v:shape>
        </w:pict>
      </w:r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pict>
          <v:shape id="_x0000_i1027" type="#_x0000_t75" style="width:467.25pt;height:642.75pt">
            <v:imagedata r:id="rId11" o:title="2 001"/>
          </v:shape>
        </w:pict>
      </w:r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A615C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pict>
          <v:shape id="_x0000_i1026" type="#_x0000_t75" style="width:467.25pt;height:642.75pt">
            <v:imagedata r:id="rId12" o:title="2 001"/>
          </v:shape>
        </w:pict>
      </w:r>
    </w:p>
    <w:p w:rsidR="009A615C" w:rsidRPr="00323C41" w:rsidRDefault="009A615C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pict>
          <v:shape id="_x0000_i1025" type="#_x0000_t75" style="width:467.25pt;height:642.75pt">
            <v:imagedata r:id="rId13" o:title="2 001"/>
          </v:shape>
        </w:pict>
      </w:r>
    </w:p>
    <w:p w:rsidR="00323C41" w:rsidRPr="00323C41" w:rsidRDefault="00323C41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23C41" w:rsidRPr="00323C41" w:rsidRDefault="00323C41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60A8A" w:rsidRDefault="00323C41" w:rsidP="00323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3C41">
        <w:rPr>
          <w:rFonts w:cstheme="minorHAnsi"/>
          <w:b/>
          <w:sz w:val="28"/>
          <w:szCs w:val="28"/>
        </w:rPr>
        <w:br w:type="page"/>
      </w:r>
      <w:r w:rsidR="00560A8A" w:rsidRPr="00330F2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</w:p>
    <w:p w:rsidR="00330F2A" w:rsidRPr="00330F2A" w:rsidRDefault="00330F2A" w:rsidP="00323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 Используемые сокращения.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 Общие положения.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 Паспорт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программы подготовки специалистов среднего звена (ППССЗ)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.1 нормативно-правовые основы разработки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.2 требования к абитуриентам;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.3 нормативный срок освоения программы;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.4 характеристика профессиональной деятельности выпускников и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результатам освоения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.4.1 область и объекты профессиональной деятельности;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.4.2 виды профессиональной деятельности и компетенции.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.5 структура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.6. распределение вариативной части;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.7. практикоориентированность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.8. распределение формирования компетенций в структуре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.9. базы практик;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.10. требования к условиям реализации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.10.1минимальное материально-техническое обеспечение реализации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FD1319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.10.2 информационное обеспечение реализации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Default="00FD1319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.10.3 кадровое обеспечение реализации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169C9">
        <w:rPr>
          <w:rFonts w:ascii="Times New Roman" w:hAnsi="Times New Roman" w:cs="Times New Roman"/>
          <w:color w:val="000000"/>
          <w:sz w:val="24"/>
          <w:szCs w:val="24"/>
        </w:rPr>
        <w:t>.11Аннотации программ дисциплин, профессиональных модулей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169C9">
        <w:rPr>
          <w:rFonts w:ascii="Times New Roman" w:hAnsi="Times New Roman" w:cs="Times New Roman"/>
          <w:color w:val="000000"/>
          <w:sz w:val="24"/>
          <w:szCs w:val="24"/>
        </w:rPr>
        <w:t>.11.1 Аннотации программ дисциплин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169C9">
        <w:rPr>
          <w:rFonts w:ascii="Times New Roman" w:hAnsi="Times New Roman" w:cs="Times New Roman"/>
          <w:color w:val="000000"/>
          <w:sz w:val="24"/>
          <w:szCs w:val="24"/>
        </w:rPr>
        <w:t>.11.2 аннотации программ профессиональных модулей</w:t>
      </w:r>
    </w:p>
    <w:p w:rsidR="00560A8A" w:rsidRPr="00560A8A" w:rsidRDefault="00A169C9" w:rsidP="00A169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169C9">
        <w:rPr>
          <w:rFonts w:ascii="Times New Roman" w:hAnsi="Times New Roman" w:cs="Times New Roman"/>
          <w:color w:val="000000"/>
          <w:sz w:val="24"/>
          <w:szCs w:val="24"/>
        </w:rPr>
        <w:t>.12 требования к оцениванию качества освоения ППССЗ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FD1319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ребования к оцениванию качества освоения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A169C9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окументы, определяющие содержание и организацию образовательного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процесса: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1 Федеральный государственный образовательный стандарт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профессионального образования по 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2748C4">
        <w:rPr>
          <w:rFonts w:ascii="Times New Roman" w:hAnsi="Times New Roman" w:cs="Times New Roman"/>
          <w:color w:val="000000"/>
          <w:sz w:val="24"/>
          <w:szCs w:val="24"/>
        </w:rPr>
        <w:t>40.02.01Право и организация социального обеспечения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, утвержденный приказом Министерства образования и науки Российской Федерации № </w:t>
      </w:r>
      <w:r w:rsidR="002748C4">
        <w:rPr>
          <w:rFonts w:ascii="Times New Roman" w:hAnsi="Times New Roman" w:cs="Times New Roman"/>
          <w:color w:val="000000"/>
          <w:sz w:val="24"/>
          <w:szCs w:val="24"/>
        </w:rPr>
        <w:t>508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12 мая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>г.</w:t>
      </w:r>
    </w:p>
    <w:p w:rsid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2</w:t>
      </w:r>
      <w:r w:rsidR="00FD13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Базисный учебный план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учебны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>ы</w:t>
      </w:r>
    </w:p>
    <w:p w:rsid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Календарный 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 xml:space="preserve">учебный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график</w:t>
      </w:r>
    </w:p>
    <w:p w:rsidR="00D95C50" w:rsidRPr="00560A8A" w:rsidRDefault="00D95C50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5 Графики учебного процесса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D95C5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FD13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Рабочие программы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учебных дисциплин обязательной 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 xml:space="preserve">и вариативной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="00D95C50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FD13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Рабочие программы профессиональных модулей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 обязательной 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D95C5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FD13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Рабочие программы учебной и производственной практик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D95C5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 для оценки качества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 (фонд оценочных средств)</w:t>
      </w:r>
    </w:p>
    <w:p w:rsidR="0098281F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D95C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Нормативно-правовые документы, регламентирующие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281F" w:rsidRPr="00560A8A">
        <w:rPr>
          <w:rFonts w:ascii="Times New Roman" w:hAnsi="Times New Roman" w:cs="Times New Roman"/>
          <w:color w:val="000000"/>
          <w:sz w:val="24"/>
          <w:szCs w:val="24"/>
        </w:rPr>
        <w:t>организацию образовательного процесса</w:t>
      </w:r>
    </w:p>
    <w:p w:rsidR="00BE7AF2" w:rsidRPr="00560A8A" w:rsidRDefault="00BE7AF2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Список используемых источников</w:t>
      </w:r>
    </w:p>
    <w:p w:rsidR="0098281F" w:rsidRDefault="0098281F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98281F" w:rsidP="000D1EE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560A8A" w:rsidRDefault="000D1EE1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</w:t>
      </w:r>
      <w:r w:rsidR="002C6A7B" w:rsidRPr="002C6A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560A8A" w:rsidRPr="002C6A7B">
        <w:rPr>
          <w:rFonts w:ascii="Times New Roman" w:hAnsi="Times New Roman" w:cs="Times New Roman"/>
          <w:b/>
          <w:color w:val="000000"/>
          <w:sz w:val="24"/>
          <w:szCs w:val="24"/>
        </w:rPr>
        <w:t>ИСПОЛЬЗУЕМЫЕ СОКРАЩЕНИЯ</w:t>
      </w:r>
    </w:p>
    <w:p w:rsidR="002C6A7B" w:rsidRPr="002C6A7B" w:rsidRDefault="002C6A7B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СПО </w:t>
      </w:r>
      <w:r w:rsidRPr="00560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среднее профессиональное образование</w:t>
      </w:r>
    </w:p>
    <w:p w:rsidR="00560A8A" w:rsidRPr="00560A8A" w:rsidRDefault="000A029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– образовательн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УД – учебная дисциплина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ПМ – профессиональный модуль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ПК – профессиональная компетенция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ОК – общая компетенция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МДК – междисциплинарный курс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УП – учебная практика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ПП – производственная практика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ГИА – государственная итоговая аттестация</w:t>
      </w:r>
    </w:p>
    <w:p w:rsidR="002C6A7B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6A7B" w:rsidRPr="00560A8A" w:rsidRDefault="00AB78AA" w:rsidP="00AB78AA">
      <w:pPr>
        <w:tabs>
          <w:tab w:val="left" w:pos="30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60A8A" w:rsidRDefault="000D1EE1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560A8A" w:rsidRPr="002C6A7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60A8A" w:rsidRPr="002C6A7B">
        <w:rPr>
          <w:rFonts w:ascii="Times New Roman" w:hAnsi="Times New Roman" w:cs="Times New Roman"/>
          <w:b/>
          <w:color w:val="000000"/>
          <w:sz w:val="24"/>
          <w:szCs w:val="24"/>
        </w:rPr>
        <w:t>ОБЩИЕ ПОЛОЖЕНИ</w:t>
      </w:r>
      <w:r w:rsidR="002C6A7B">
        <w:rPr>
          <w:rFonts w:ascii="Times New Roman" w:hAnsi="Times New Roman" w:cs="Times New Roman"/>
          <w:b/>
          <w:color w:val="000000"/>
          <w:sz w:val="24"/>
          <w:szCs w:val="24"/>
        </w:rPr>
        <w:t>Я</w:t>
      </w:r>
    </w:p>
    <w:p w:rsidR="00AB78AA" w:rsidRPr="002C6A7B" w:rsidRDefault="00AB78AA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представляет собой комплекс нормативно-методической документации,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разработанной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на основе федерального государственного образовательного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стандарта по 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утвержденного приказом Министерства образования и науки Российской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Федерации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="00AB13A9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13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.2014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года с учетом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регионального рынка труда, регламентирующий содержание, организацию и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оценку качества подготовки студентов и выпускников.</w:t>
      </w: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(далее - </w:t>
      </w: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)обеспечивает достижение студентами результатов обучения, установленных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указанным федеральным государственным образовательным стандартом.</w:t>
      </w: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состоит из: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-паспорта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-базисного учебного плана;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-рабочего учебного плана;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-календарного учебного графика;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учебных дисциплин;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профессиональных модулей;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учебной</w:t>
      </w:r>
      <w:r w:rsidR="006F0CA3">
        <w:rPr>
          <w:rFonts w:ascii="Times New Roman" w:hAnsi="Times New Roman" w:cs="Times New Roman"/>
          <w:color w:val="000000"/>
          <w:sz w:val="24"/>
          <w:szCs w:val="24"/>
        </w:rPr>
        <w:t xml:space="preserve">, производственной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и преддипломной практик;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-нормативно-правовых документов, регламентирующих 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рганизацию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процесса.</w:t>
      </w:r>
    </w:p>
    <w:p w:rsidR="00560A8A" w:rsidRPr="00560A8A" w:rsidRDefault="00CA7F16" w:rsidP="00DC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ежегодно пересматривается и при необходимости обновляется в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части содержания учебных планов, состава и содержания рабочих программ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дисциплин, рабочих программ профессиональных модулей, программ учебной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производственной практик, методических материалов, обеспечивающих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качество подготовки студентов.</w:t>
      </w:r>
    </w:p>
    <w:p w:rsidR="00560A8A" w:rsidRPr="00560A8A" w:rsidRDefault="00560A8A" w:rsidP="00DC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пользователями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560A8A" w:rsidRPr="00560A8A" w:rsidRDefault="00DC4FC1" w:rsidP="00DC4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преподаватели, сотрудники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техникума обеспечивающие проведение образовательного процесса по специальности </w:t>
      </w:r>
      <w:r w:rsidR="00AB13A9">
        <w:rPr>
          <w:rFonts w:ascii="Times New Roman" w:hAnsi="Times New Roman" w:cs="Times New Roman"/>
          <w:color w:val="000000"/>
          <w:sz w:val="24"/>
          <w:szCs w:val="24"/>
        </w:rPr>
        <w:t xml:space="preserve">Право и 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>судебное администрирование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студенты, обучающиеся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данной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специальности;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администрация и коллективные органы управления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АН ПО</w:t>
      </w:r>
      <w:r w:rsidR="00AB13A9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AB13A9">
        <w:rPr>
          <w:rFonts w:ascii="Times New Roman" w:hAnsi="Times New Roman" w:cs="Times New Roman"/>
          <w:color w:val="000000"/>
          <w:sz w:val="24"/>
          <w:szCs w:val="24"/>
        </w:rPr>
        <w:t>Уральский промышленно-экономический техникум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абитуриенты и их родители;</w:t>
      </w:r>
    </w:p>
    <w:p w:rsid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работодатели.</w:t>
      </w:r>
    </w:p>
    <w:p w:rsidR="00DC4FC1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0CA3" w:rsidRDefault="006F0CA3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A7F16" w:rsidRDefault="000D1EE1" w:rsidP="00CA7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3</w:t>
      </w:r>
      <w:r w:rsidR="006F0C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560A8A" w:rsidRPr="00DD7E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ПАСПОРТ </w:t>
      </w:r>
      <w:r w:rsidR="00CA7F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ПРОГРАММЫ ПОДГОТОВКИ </w:t>
      </w:r>
    </w:p>
    <w:p w:rsidR="00560A8A" w:rsidRDefault="00CA7F16" w:rsidP="00CA7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СПЕЦИАЛИСТОВ СРЕДНЕГО ЗВЕНА</w:t>
      </w:r>
    </w:p>
    <w:p w:rsidR="00DD7E11" w:rsidRPr="00DD7E11" w:rsidRDefault="00DD7E11" w:rsidP="00DD7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DD7E11" w:rsidRDefault="000D1EE1" w:rsidP="00DD7E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60A8A" w:rsidRPr="00DD7E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60A8A" w:rsidRPr="00DD7E11">
        <w:rPr>
          <w:rFonts w:ascii="Times New Roman" w:hAnsi="Times New Roman" w:cs="Times New Roman"/>
          <w:b/>
          <w:color w:val="000000"/>
          <w:sz w:val="24"/>
          <w:szCs w:val="24"/>
        </w:rPr>
        <w:t>Нормативно</w:t>
      </w:r>
      <w:r w:rsidR="00560A8A" w:rsidRPr="00DD7E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="00560A8A" w:rsidRPr="00DD7E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правовые основы разработки </w:t>
      </w:r>
      <w:r w:rsidR="00CA7F16">
        <w:rPr>
          <w:rFonts w:ascii="Times New Roman" w:hAnsi="Times New Roman" w:cs="Times New Roman"/>
          <w:b/>
          <w:color w:val="000000"/>
          <w:sz w:val="24"/>
          <w:szCs w:val="24"/>
        </w:rPr>
        <w:t>программы подготовки специалистов среднего звена</w:t>
      </w:r>
    </w:p>
    <w:p w:rsidR="00AB13A9" w:rsidRDefault="00CA7F16" w:rsidP="00AB13A9">
      <w:pPr>
        <w:autoSpaceDE w:val="0"/>
        <w:autoSpaceDN w:val="0"/>
        <w:adjustRightInd w:val="0"/>
        <w:spacing w:line="240" w:lineRule="auto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0D1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13A9">
        <w:rPr>
          <w:rFonts w:ascii="Times New Roman" w:hAnsi="Times New Roman" w:cs="Times New Roman"/>
          <w:sz w:val="24"/>
          <w:szCs w:val="24"/>
        </w:rPr>
        <w:t>40.02.0</w:t>
      </w:r>
      <w:r w:rsidR="000D1EE1">
        <w:rPr>
          <w:rFonts w:ascii="Times New Roman" w:hAnsi="Times New Roman" w:cs="Times New Roman"/>
          <w:sz w:val="24"/>
          <w:szCs w:val="24"/>
        </w:rPr>
        <w:t>3</w:t>
      </w:r>
      <w:r w:rsidR="00AB13A9">
        <w:rPr>
          <w:rFonts w:ascii="Times New Roman" w:hAnsi="Times New Roman" w:cs="Times New Roman"/>
          <w:sz w:val="24"/>
          <w:szCs w:val="24"/>
        </w:rPr>
        <w:t xml:space="preserve"> </w:t>
      </w:r>
      <w:r w:rsidR="00811B43" w:rsidRPr="00811B43">
        <w:rPr>
          <w:rFonts w:ascii="Times New Roman" w:hAnsi="Times New Roman" w:cs="Times New Roman"/>
          <w:sz w:val="24"/>
          <w:szCs w:val="24"/>
        </w:rPr>
        <w:t>«</w:t>
      </w:r>
      <w:r w:rsidR="00AB13A9">
        <w:rPr>
          <w:rFonts w:ascii="Times New Roman" w:hAnsi="Times New Roman" w:cs="Times New Roman"/>
          <w:sz w:val="24"/>
          <w:szCs w:val="24"/>
        </w:rPr>
        <w:t xml:space="preserve">Право и </w:t>
      </w:r>
      <w:r w:rsidR="000D1EE1">
        <w:rPr>
          <w:rFonts w:ascii="Times New Roman" w:hAnsi="Times New Roman" w:cs="Times New Roman"/>
          <w:sz w:val="24"/>
          <w:szCs w:val="24"/>
        </w:rPr>
        <w:t>судебное администрирование</w:t>
      </w:r>
      <w:r w:rsidR="00811B43" w:rsidRPr="00811B43">
        <w:rPr>
          <w:rFonts w:ascii="Times New Roman" w:hAnsi="Times New Roman" w:cs="Times New Roman"/>
          <w:sz w:val="24"/>
          <w:szCs w:val="24"/>
        </w:rPr>
        <w:t>»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«</w:t>
      </w:r>
      <w:r w:rsidR="000D1EE1">
        <w:rPr>
          <w:rFonts w:ascii="Times New Roman" w:hAnsi="Times New Roman" w:cs="Times New Roman"/>
          <w:sz w:val="24"/>
          <w:szCs w:val="24"/>
        </w:rPr>
        <w:t>Специалист по судебному администрированию</w:t>
      </w:r>
      <w:r w:rsidR="00811B43" w:rsidRPr="00811B43">
        <w:rPr>
          <w:rFonts w:ascii="Times New Roman" w:hAnsi="Times New Roman" w:cs="Times New Roman"/>
          <w:sz w:val="24"/>
          <w:szCs w:val="24"/>
        </w:rPr>
        <w:t xml:space="preserve">», специальности </w:t>
      </w:r>
      <w:r w:rsidR="00AB13A9">
        <w:rPr>
          <w:rFonts w:ascii="Times New Roman" w:hAnsi="Times New Roman" w:cs="Times New Roman"/>
          <w:sz w:val="24"/>
          <w:szCs w:val="24"/>
        </w:rPr>
        <w:t>40.02.0</w:t>
      </w:r>
      <w:r w:rsidR="000D1EE1">
        <w:rPr>
          <w:rFonts w:ascii="Times New Roman" w:hAnsi="Times New Roman" w:cs="Times New Roman"/>
          <w:sz w:val="24"/>
          <w:szCs w:val="24"/>
        </w:rPr>
        <w:t>3</w:t>
      </w:r>
      <w:r w:rsidR="00AB13A9">
        <w:rPr>
          <w:rFonts w:ascii="Times New Roman" w:hAnsi="Times New Roman" w:cs="Times New Roman"/>
          <w:sz w:val="24"/>
          <w:szCs w:val="24"/>
        </w:rPr>
        <w:t xml:space="preserve"> </w:t>
      </w:r>
      <w:r w:rsidR="00AB13A9" w:rsidRPr="00811B43">
        <w:rPr>
          <w:rFonts w:ascii="Times New Roman" w:hAnsi="Times New Roman" w:cs="Times New Roman"/>
          <w:sz w:val="24"/>
          <w:szCs w:val="24"/>
        </w:rPr>
        <w:t>«</w:t>
      </w:r>
      <w:r w:rsidR="00AB13A9">
        <w:rPr>
          <w:rFonts w:ascii="Times New Roman" w:hAnsi="Times New Roman" w:cs="Times New Roman"/>
          <w:sz w:val="24"/>
          <w:szCs w:val="24"/>
        </w:rPr>
        <w:t xml:space="preserve">Право и </w:t>
      </w:r>
      <w:r w:rsidR="000D1EE1">
        <w:rPr>
          <w:rFonts w:ascii="Times New Roman" w:hAnsi="Times New Roman" w:cs="Times New Roman"/>
          <w:sz w:val="24"/>
          <w:szCs w:val="24"/>
        </w:rPr>
        <w:t>судебное администрирование</w:t>
      </w:r>
      <w:r w:rsidR="00AB13A9" w:rsidRPr="00811B43">
        <w:rPr>
          <w:rFonts w:ascii="Times New Roman" w:hAnsi="Times New Roman" w:cs="Times New Roman"/>
          <w:sz w:val="24"/>
          <w:szCs w:val="24"/>
        </w:rPr>
        <w:t>»</w:t>
      </w:r>
      <w:r w:rsidR="00AB13A9">
        <w:rPr>
          <w:rFonts w:ascii="Times New Roman" w:hAnsi="Times New Roman" w:cs="Times New Roman"/>
          <w:sz w:val="24"/>
          <w:szCs w:val="24"/>
        </w:rPr>
        <w:t>.</w:t>
      </w:r>
    </w:p>
    <w:p w:rsidR="00811B43" w:rsidRPr="00811B43" w:rsidRDefault="00811B43" w:rsidP="00AB13A9">
      <w:pPr>
        <w:autoSpaceDE w:val="0"/>
        <w:autoSpaceDN w:val="0"/>
        <w:adjustRightInd w:val="0"/>
        <w:spacing w:line="240" w:lineRule="auto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Нормативную правовую основу разработки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811B43">
        <w:rPr>
          <w:rFonts w:ascii="Times New Roman" w:hAnsi="Times New Roman" w:cs="Times New Roman"/>
          <w:sz w:val="24"/>
          <w:szCs w:val="24"/>
        </w:rPr>
        <w:t xml:space="preserve"> (далее - программа) составляют: </w:t>
      </w:r>
    </w:p>
    <w:p w:rsidR="00811B43" w:rsidRPr="00811B43" w:rsidRDefault="00811B43" w:rsidP="007F1D98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D97671">
        <w:rPr>
          <w:rFonts w:ascii="Times New Roman" w:hAnsi="Times New Roman" w:cs="Times New Roman"/>
          <w:sz w:val="24"/>
          <w:szCs w:val="24"/>
        </w:rPr>
        <w:t xml:space="preserve">от 29.12.2012 № 273-ФЗ </w:t>
      </w:r>
      <w:r w:rsidRPr="00811B43">
        <w:rPr>
          <w:rFonts w:ascii="Times New Roman" w:hAnsi="Times New Roman" w:cs="Times New Roman"/>
          <w:sz w:val="24"/>
          <w:szCs w:val="24"/>
        </w:rPr>
        <w:t>«Об образовании</w:t>
      </w:r>
      <w:r w:rsidR="00D97671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811B43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811B43" w:rsidRPr="00811B43" w:rsidRDefault="00811B43" w:rsidP="007F1D98">
      <w:pPr>
        <w:widowControl w:val="0"/>
        <w:numPr>
          <w:ilvl w:val="0"/>
          <w:numId w:val="1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закон от 21.07.2007 № 194-ФЗ «О внесении изменений в </w:t>
      </w:r>
      <w:r w:rsidR="007F1D98">
        <w:rPr>
          <w:rFonts w:ascii="Times New Roman" w:hAnsi="Times New Roman" w:cs="Times New Roman"/>
          <w:sz w:val="24"/>
          <w:szCs w:val="24"/>
        </w:rPr>
        <w:t>о</w:t>
      </w:r>
      <w:r w:rsidRPr="00811B43">
        <w:rPr>
          <w:rFonts w:ascii="Times New Roman" w:hAnsi="Times New Roman" w:cs="Times New Roman"/>
          <w:sz w:val="24"/>
          <w:szCs w:val="24"/>
        </w:rPr>
        <w:t xml:space="preserve">тдельные законодательные акты Российской Федерации в связи с </w:t>
      </w:r>
      <w:r w:rsidR="007F1D98">
        <w:rPr>
          <w:rFonts w:ascii="Times New Roman" w:hAnsi="Times New Roman" w:cs="Times New Roman"/>
          <w:sz w:val="24"/>
          <w:szCs w:val="24"/>
        </w:rPr>
        <w:t>у</w:t>
      </w:r>
      <w:r w:rsidRPr="00811B43">
        <w:rPr>
          <w:rFonts w:ascii="Times New Roman" w:hAnsi="Times New Roman" w:cs="Times New Roman"/>
          <w:sz w:val="24"/>
          <w:szCs w:val="24"/>
        </w:rPr>
        <w:t xml:space="preserve">становлением обязательности общего образования»;  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(ФГОС) </w:t>
      </w:r>
      <w:r w:rsidR="00CA7F16" w:rsidRPr="00811B43">
        <w:rPr>
          <w:rFonts w:ascii="Times New Roman" w:hAnsi="Times New Roman" w:cs="Times New Roman"/>
          <w:sz w:val="24"/>
          <w:szCs w:val="24"/>
        </w:rPr>
        <w:t>среднего профессиональ</w:t>
      </w:r>
      <w:r w:rsidR="00CA7F16">
        <w:rPr>
          <w:rFonts w:ascii="Times New Roman" w:hAnsi="Times New Roman" w:cs="Times New Roman"/>
          <w:sz w:val="24"/>
          <w:szCs w:val="24"/>
        </w:rPr>
        <w:t>ного образования (СПО)</w:t>
      </w:r>
      <w:r w:rsidRPr="00811B43">
        <w:rPr>
          <w:rFonts w:ascii="Times New Roman" w:hAnsi="Times New Roman" w:cs="Times New Roman"/>
          <w:sz w:val="24"/>
          <w:szCs w:val="24"/>
        </w:rPr>
        <w:t>специальности</w:t>
      </w:r>
      <w:r w:rsidR="006F0CA3">
        <w:rPr>
          <w:rFonts w:ascii="Times New Roman" w:hAnsi="Times New Roman" w:cs="Times New Roman"/>
          <w:sz w:val="24"/>
          <w:szCs w:val="24"/>
        </w:rPr>
        <w:t xml:space="preserve"> 40.02.01 «Право и организация социального обеспечения, утвержденный приказо</w:t>
      </w:r>
      <w:r w:rsidR="00074D50">
        <w:rPr>
          <w:rFonts w:ascii="Times New Roman" w:hAnsi="Times New Roman" w:cs="Times New Roman"/>
          <w:sz w:val="24"/>
          <w:szCs w:val="24"/>
        </w:rPr>
        <w:t xml:space="preserve">м </w:t>
      </w:r>
      <w:r w:rsidR="006F0CA3">
        <w:rPr>
          <w:rFonts w:ascii="Times New Roman" w:hAnsi="Times New Roman" w:cs="Times New Roman"/>
          <w:sz w:val="24"/>
          <w:szCs w:val="24"/>
        </w:rPr>
        <w:t>Минобрнауки РФ от 12.05.2014г № 508»</w:t>
      </w:r>
      <w:r w:rsidR="00CA7F16">
        <w:rPr>
          <w:rFonts w:ascii="Times New Roman" w:hAnsi="Times New Roman" w:cs="Times New Roman"/>
          <w:sz w:val="24"/>
          <w:szCs w:val="24"/>
        </w:rPr>
        <w:t>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Правила участия объединений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Письмо </w:t>
      </w:r>
      <w:r w:rsidR="00AB13A9">
        <w:rPr>
          <w:rFonts w:ascii="Times New Roman" w:hAnsi="Times New Roman" w:cs="Times New Roman"/>
          <w:sz w:val="24"/>
          <w:szCs w:val="24"/>
        </w:rPr>
        <w:t>Департамента государственной политики в сфере подготовки рабочих кадров и дпо</w:t>
      </w:r>
      <w:r w:rsidR="00074D50">
        <w:rPr>
          <w:rFonts w:ascii="Times New Roman" w:hAnsi="Times New Roman" w:cs="Times New Roman"/>
          <w:sz w:val="24"/>
          <w:szCs w:val="24"/>
        </w:rPr>
        <w:t xml:space="preserve"> </w:t>
      </w:r>
      <w:r w:rsidRPr="00811B43">
        <w:rPr>
          <w:rFonts w:ascii="Times New Roman" w:hAnsi="Times New Roman" w:cs="Times New Roman"/>
          <w:sz w:val="24"/>
          <w:szCs w:val="24"/>
        </w:rPr>
        <w:t>Минобрнауки Р</w:t>
      </w:r>
      <w:r w:rsidR="00AB13A9">
        <w:rPr>
          <w:rFonts w:ascii="Times New Roman" w:hAnsi="Times New Roman" w:cs="Times New Roman"/>
          <w:sz w:val="24"/>
          <w:szCs w:val="24"/>
        </w:rPr>
        <w:t>Ф</w:t>
      </w:r>
      <w:r w:rsidRPr="00811B43">
        <w:rPr>
          <w:rFonts w:ascii="Times New Roman" w:hAnsi="Times New Roman" w:cs="Times New Roman"/>
          <w:sz w:val="24"/>
          <w:szCs w:val="24"/>
        </w:rPr>
        <w:t xml:space="preserve"> от </w:t>
      </w:r>
      <w:r w:rsidR="00AB13A9">
        <w:rPr>
          <w:rFonts w:ascii="Times New Roman" w:hAnsi="Times New Roman" w:cs="Times New Roman"/>
          <w:sz w:val="24"/>
          <w:szCs w:val="24"/>
        </w:rPr>
        <w:t>17</w:t>
      </w:r>
      <w:r w:rsidRPr="00811B43">
        <w:rPr>
          <w:rFonts w:ascii="Times New Roman" w:hAnsi="Times New Roman" w:cs="Times New Roman"/>
          <w:sz w:val="24"/>
          <w:szCs w:val="24"/>
        </w:rPr>
        <w:t xml:space="preserve"> ма</w:t>
      </w:r>
      <w:r w:rsidR="00AB13A9">
        <w:rPr>
          <w:rFonts w:ascii="Times New Roman" w:hAnsi="Times New Roman" w:cs="Times New Roman"/>
          <w:sz w:val="24"/>
          <w:szCs w:val="24"/>
        </w:rPr>
        <w:t>рта</w:t>
      </w:r>
      <w:r w:rsidRPr="00811B43">
        <w:rPr>
          <w:rFonts w:ascii="Times New Roman" w:hAnsi="Times New Roman" w:cs="Times New Roman"/>
          <w:sz w:val="24"/>
          <w:szCs w:val="24"/>
        </w:rPr>
        <w:t xml:space="preserve"> 20</w:t>
      </w:r>
      <w:r w:rsidR="00AB13A9">
        <w:rPr>
          <w:rFonts w:ascii="Times New Roman" w:hAnsi="Times New Roman" w:cs="Times New Roman"/>
          <w:sz w:val="24"/>
          <w:szCs w:val="24"/>
        </w:rPr>
        <w:t>15</w:t>
      </w:r>
      <w:r w:rsidRPr="00811B43">
        <w:rPr>
          <w:rFonts w:ascii="Times New Roman" w:hAnsi="Times New Roman" w:cs="Times New Roman"/>
          <w:sz w:val="24"/>
          <w:szCs w:val="24"/>
        </w:rPr>
        <w:t xml:space="preserve"> г. № 0</w:t>
      </w:r>
      <w:r w:rsidR="00AB13A9">
        <w:rPr>
          <w:rFonts w:ascii="Times New Roman" w:hAnsi="Times New Roman" w:cs="Times New Roman"/>
          <w:sz w:val="24"/>
          <w:szCs w:val="24"/>
        </w:rPr>
        <w:t>6</w:t>
      </w:r>
      <w:r w:rsidRPr="00811B43">
        <w:rPr>
          <w:rFonts w:ascii="Times New Roman" w:hAnsi="Times New Roman" w:cs="Times New Roman"/>
          <w:sz w:val="24"/>
          <w:szCs w:val="24"/>
        </w:rPr>
        <w:t>-</w:t>
      </w:r>
      <w:r w:rsidR="00AB13A9">
        <w:rPr>
          <w:rFonts w:ascii="Times New Roman" w:hAnsi="Times New Roman" w:cs="Times New Roman"/>
          <w:sz w:val="24"/>
          <w:szCs w:val="24"/>
        </w:rPr>
        <w:t>259</w:t>
      </w:r>
      <w:r w:rsidRPr="00811B43">
        <w:rPr>
          <w:rFonts w:ascii="Times New Roman" w:hAnsi="Times New Roman" w:cs="Times New Roman"/>
          <w:sz w:val="24"/>
          <w:szCs w:val="24"/>
        </w:rPr>
        <w:t xml:space="preserve"> «Рекомендации по </w:t>
      </w:r>
      <w:r w:rsidR="00E775D3">
        <w:rPr>
          <w:rFonts w:ascii="Times New Roman" w:hAnsi="Times New Roman" w:cs="Times New Roman"/>
          <w:sz w:val="24"/>
          <w:szCs w:val="24"/>
        </w:rPr>
        <w:t>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r w:rsidRPr="00811B43">
        <w:rPr>
          <w:rFonts w:ascii="Times New Roman" w:hAnsi="Times New Roman" w:cs="Times New Roman"/>
          <w:sz w:val="24"/>
          <w:szCs w:val="24"/>
        </w:rPr>
        <w:t>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(утв. Минобрнауки 31 июля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Разъяснения по формированию учебного плана ОПОП НПО и СПО;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Письмо </w:t>
      </w:r>
      <w:r w:rsidR="007F1D98">
        <w:rPr>
          <w:rFonts w:ascii="Times New Roman" w:hAnsi="Times New Roman" w:cs="Times New Roman"/>
          <w:sz w:val="24"/>
          <w:szCs w:val="24"/>
        </w:rPr>
        <w:t>Министерства образования и науки РФ</w:t>
      </w:r>
      <w:r w:rsidRPr="00811B43">
        <w:rPr>
          <w:rFonts w:ascii="Times New Roman" w:hAnsi="Times New Roman" w:cs="Times New Roman"/>
          <w:sz w:val="24"/>
          <w:szCs w:val="24"/>
        </w:rPr>
        <w:t xml:space="preserve"> «О разъяснениях по формированию учебного плана ОПОП НПО и СПО»;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Календарный учебный график образовательного учреждения СПО;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</w:t>
      </w:r>
      <w:r w:rsidRPr="00811B43">
        <w:rPr>
          <w:rFonts w:ascii="Times New Roman" w:hAnsi="Times New Roman" w:cs="Times New Roman"/>
          <w:sz w:val="24"/>
          <w:szCs w:val="24"/>
        </w:rPr>
        <w:lastRenderedPageBreak/>
        <w:t>регулирования в сфере образования Министерства образования и науки Российской Федерации 2 августа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Нормативно-методические документы </w:t>
      </w:r>
      <w:r w:rsidR="007F1D98">
        <w:rPr>
          <w:rFonts w:ascii="Times New Roman" w:hAnsi="Times New Roman" w:cs="Times New Roman"/>
          <w:sz w:val="24"/>
          <w:szCs w:val="24"/>
        </w:rPr>
        <w:t>АН</w:t>
      </w:r>
      <w:r w:rsidRPr="00811B43">
        <w:rPr>
          <w:rFonts w:ascii="Times New Roman" w:hAnsi="Times New Roman" w:cs="Times New Roman"/>
          <w:sz w:val="24"/>
          <w:szCs w:val="24"/>
        </w:rPr>
        <w:t xml:space="preserve"> ПО</w:t>
      </w:r>
      <w:r w:rsidR="00E775D3">
        <w:rPr>
          <w:rFonts w:ascii="Times New Roman" w:hAnsi="Times New Roman" w:cs="Times New Roman"/>
          <w:sz w:val="24"/>
          <w:szCs w:val="24"/>
        </w:rPr>
        <w:t>О</w:t>
      </w:r>
      <w:r w:rsidRPr="00811B43">
        <w:rPr>
          <w:rFonts w:ascii="Times New Roman" w:hAnsi="Times New Roman" w:cs="Times New Roman"/>
          <w:sz w:val="24"/>
          <w:szCs w:val="24"/>
        </w:rPr>
        <w:t xml:space="preserve"> «</w:t>
      </w:r>
      <w:r w:rsidR="007F1D98">
        <w:rPr>
          <w:rFonts w:ascii="Times New Roman" w:hAnsi="Times New Roman" w:cs="Times New Roman"/>
          <w:sz w:val="24"/>
          <w:szCs w:val="24"/>
        </w:rPr>
        <w:t>Уральский промышленно-экономический техникум</w:t>
      </w:r>
      <w:r w:rsidRPr="00811B43">
        <w:rPr>
          <w:rFonts w:ascii="Times New Roman" w:hAnsi="Times New Roman" w:cs="Times New Roman"/>
          <w:sz w:val="24"/>
          <w:szCs w:val="24"/>
        </w:rPr>
        <w:t>»</w:t>
      </w:r>
    </w:p>
    <w:p w:rsidR="00283782" w:rsidRPr="00811B43" w:rsidRDefault="00283782" w:rsidP="00811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24209F" w:rsidP="002837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60A8A" w:rsidRPr="002837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</w:t>
      </w:r>
      <w:r w:rsidR="00560A8A" w:rsidRPr="00283782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абитуриентам</w:t>
      </w:r>
    </w:p>
    <w:p w:rsidR="00811B43" w:rsidRPr="00283782" w:rsidRDefault="00811B43" w:rsidP="002837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поступающие на обучение, должны иметь документ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074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 образования</w:t>
      </w: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аттестат о среднем общем образовании;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аттестат об основном общем образовании;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документ об образовании более высокого уровня.</w:t>
      </w:r>
    </w:p>
    <w:p w:rsidR="00811B43" w:rsidRDefault="00811B4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Default="0024209F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60A8A" w:rsidRPr="00811B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.3. </w:t>
      </w:r>
      <w:r w:rsidR="00560A8A" w:rsidRPr="00811B43">
        <w:rPr>
          <w:rFonts w:ascii="Times New Roman" w:hAnsi="Times New Roman" w:cs="Times New Roman"/>
          <w:b/>
          <w:color w:val="000000"/>
          <w:sz w:val="24"/>
          <w:szCs w:val="24"/>
        </w:rPr>
        <w:t>Нормативный срок освоения программы</w:t>
      </w:r>
    </w:p>
    <w:p w:rsidR="00811B43" w:rsidRDefault="00811B43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1B43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</w:rPr>
      </w:pPr>
      <w:r w:rsidRPr="00814077">
        <w:rPr>
          <w:bCs/>
        </w:rPr>
        <w:t xml:space="preserve">Нормативный срок освоения </w:t>
      </w:r>
      <w:r w:rsidR="00CA7F16">
        <w:rPr>
          <w:color w:val="000000"/>
        </w:rPr>
        <w:t>ППССЗ</w:t>
      </w:r>
      <w:r w:rsidR="000D1EE1">
        <w:rPr>
          <w:color w:val="000000"/>
        </w:rPr>
        <w:t xml:space="preserve"> </w:t>
      </w:r>
      <w:r w:rsidRPr="00122DCE">
        <w:rPr>
          <w:spacing w:val="-2"/>
        </w:rPr>
        <w:t>базовой</w:t>
      </w:r>
      <w:r w:rsidR="000D1EE1">
        <w:rPr>
          <w:spacing w:val="-2"/>
        </w:rPr>
        <w:t xml:space="preserve"> </w:t>
      </w:r>
      <w:r w:rsidRPr="00814077">
        <w:rPr>
          <w:spacing w:val="-2"/>
        </w:rPr>
        <w:t xml:space="preserve">подготовки </w:t>
      </w:r>
      <w:r>
        <w:rPr>
          <w:spacing w:val="-2"/>
        </w:rPr>
        <w:t>по специальности</w:t>
      </w:r>
      <w:r w:rsidR="00F6729F">
        <w:rPr>
          <w:spacing w:val="-2"/>
        </w:rPr>
        <w:t xml:space="preserve"> СПО</w:t>
      </w:r>
      <w:r w:rsidR="000D1EE1">
        <w:rPr>
          <w:spacing w:val="-2"/>
        </w:rPr>
        <w:t xml:space="preserve"> </w:t>
      </w:r>
      <w:r w:rsidR="00E775D3">
        <w:t>40.02.0</w:t>
      </w:r>
      <w:r w:rsidR="000D1EE1">
        <w:t>3</w:t>
      </w:r>
      <w:r w:rsidR="00E775D3">
        <w:t xml:space="preserve"> </w:t>
      </w:r>
      <w:r>
        <w:t>«</w:t>
      </w:r>
      <w:r w:rsidR="00E775D3">
        <w:t xml:space="preserve">Право и </w:t>
      </w:r>
      <w:r w:rsidR="000D1EE1">
        <w:t>судебное администрирование</w:t>
      </w:r>
      <w:r w:rsidRPr="009F6373">
        <w:t>»</w:t>
      </w:r>
      <w:r w:rsidR="000D1EE1">
        <w:t xml:space="preserve"> </w:t>
      </w:r>
      <w:r w:rsidRPr="00814077">
        <w:rPr>
          <w:bCs/>
        </w:rPr>
        <w:t xml:space="preserve">при очной форме </w:t>
      </w:r>
      <w:r w:rsidR="00F6729F">
        <w:rPr>
          <w:bCs/>
        </w:rPr>
        <w:t>обучения составляет</w:t>
      </w:r>
      <w:r>
        <w:rPr>
          <w:bCs/>
        </w:rPr>
        <w:t>:</w:t>
      </w:r>
    </w:p>
    <w:p w:rsidR="00811B43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  <w:vertAlign w:val="superscript"/>
        </w:rPr>
        <w:t xml:space="preserve"> _ </w:t>
      </w:r>
      <w:r w:rsidRPr="00814077">
        <w:rPr>
          <w:bCs/>
        </w:rPr>
        <w:t xml:space="preserve">на базе среднего общего образования </w:t>
      </w:r>
      <w:r>
        <w:rPr>
          <w:bCs/>
        </w:rPr>
        <w:t>– 1 год 10 месяцев;</w:t>
      </w:r>
    </w:p>
    <w:p w:rsidR="00811B43" w:rsidRPr="00814077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  <w:caps/>
        </w:rPr>
      </w:pPr>
      <w:r>
        <w:rPr>
          <w:bCs/>
        </w:rPr>
        <w:t xml:space="preserve">– </w:t>
      </w:r>
      <w:r w:rsidRPr="00814077">
        <w:rPr>
          <w:bCs/>
        </w:rPr>
        <w:t>на базе основного общего образования</w:t>
      </w:r>
      <w:r>
        <w:rPr>
          <w:bCs/>
        </w:rPr>
        <w:t xml:space="preserve"> – 2 года 10 месяцев.</w:t>
      </w:r>
    </w:p>
    <w:p w:rsidR="00811B43" w:rsidRDefault="00811B43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Трудоемкость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среднего общего образования</w:t>
      </w: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6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C955DA" w:rsidRPr="00C955DA" w:rsidTr="000D1EE1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E775D3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C955DA"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0D1EE1" w:rsidRPr="00C955DA" w:rsidTr="000D1EE1">
        <w:trPr>
          <w:trHeight w:val="327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1" w:rsidRPr="00C955DA" w:rsidRDefault="000D1EE1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1EE1" w:rsidRPr="00C955DA" w:rsidRDefault="000D1EE1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нед.</w:t>
            </w:r>
          </w:p>
        </w:tc>
      </w:tr>
      <w:tr w:rsidR="000D1EE1" w:rsidRPr="00C955DA" w:rsidTr="000D1EE1">
        <w:trPr>
          <w:trHeight w:val="32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1" w:rsidRPr="00C955DA" w:rsidRDefault="000D1EE1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EE1" w:rsidRPr="00C955DA" w:rsidRDefault="000D1EE1" w:rsidP="000D1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нед.</w:t>
            </w:r>
          </w:p>
        </w:tc>
      </w:tr>
      <w:tr w:rsidR="00C955DA" w:rsidRPr="00C955DA" w:rsidTr="000D1EE1">
        <w:trPr>
          <w:trHeight w:val="272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нед.</w:t>
            </w:r>
          </w:p>
        </w:tc>
      </w:tr>
      <w:tr w:rsidR="00C955DA" w:rsidRPr="00C955DA" w:rsidTr="000D1EE1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нед.</w:t>
            </w:r>
          </w:p>
        </w:tc>
      </w:tr>
      <w:tr w:rsidR="00C955DA" w:rsidRPr="00C955DA" w:rsidTr="000D1EE1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нед.</w:t>
            </w:r>
          </w:p>
        </w:tc>
      </w:tr>
      <w:tr w:rsidR="00C955DA" w:rsidRPr="00C955DA" w:rsidTr="000D1EE1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720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20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  <w:tr w:rsidR="00C955DA" w:rsidRPr="00C955DA" w:rsidTr="000D1EE1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нед.</w:t>
            </w:r>
          </w:p>
        </w:tc>
      </w:tr>
    </w:tbl>
    <w:p w:rsidR="00C955DA" w:rsidRPr="00C955DA" w:rsidRDefault="00C955DA" w:rsidP="00C955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Трудоемкость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основного общего образования</w:t>
      </w: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19189B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20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55DA"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C955DA" w:rsidRPr="00C955DA" w:rsidTr="00C955DA">
        <w:trPr>
          <w:trHeight w:val="415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55DA" w:rsidRPr="00C955DA" w:rsidRDefault="00720834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C955DA"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C955DA" w:rsidRPr="00C955DA" w:rsidTr="007F1D98">
        <w:trPr>
          <w:trHeight w:val="627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DA" w:rsidRPr="00C955DA" w:rsidRDefault="00C955DA" w:rsidP="00C9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5DA" w:rsidRPr="00C955DA" w:rsidTr="00C955DA">
        <w:trPr>
          <w:trHeight w:val="339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</w:t>
            </w:r>
          </w:p>
        </w:tc>
      </w:tr>
      <w:tr w:rsidR="00C955DA" w:rsidRPr="00C955DA" w:rsidTr="007F1D98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720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20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  <w:tr w:rsidR="00C955DA" w:rsidRPr="00C955DA" w:rsidTr="007F1D98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 нед.</w:t>
            </w:r>
          </w:p>
        </w:tc>
      </w:tr>
    </w:tbl>
    <w:p w:rsidR="00C955DA" w:rsidRPr="00C955DA" w:rsidRDefault="00C955DA" w:rsidP="00C955D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</w:pPr>
    </w:p>
    <w:p w:rsidR="00560A8A" w:rsidRPr="00560A8A" w:rsidRDefault="00560A8A" w:rsidP="00C95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На освоение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7208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предусмотрено следующее количество часов: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максимальное количество часов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720834">
        <w:rPr>
          <w:rFonts w:ascii="Times New Roman" w:hAnsi="Times New Roman" w:cs="Times New Roman"/>
          <w:color w:val="000000"/>
          <w:sz w:val="24"/>
          <w:szCs w:val="24"/>
        </w:rPr>
        <w:t>3294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из них: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аудиторных занятий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–21</w:t>
      </w:r>
      <w:r w:rsidR="00720834">
        <w:rPr>
          <w:rFonts w:ascii="Times New Roman" w:hAnsi="Times New Roman" w:cs="Times New Roman"/>
          <w:color w:val="000000"/>
          <w:sz w:val="24"/>
          <w:szCs w:val="24"/>
        </w:rPr>
        <w:t>96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самостоятельной работы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D83A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20834">
        <w:rPr>
          <w:rFonts w:ascii="Times New Roman" w:hAnsi="Times New Roman" w:cs="Times New Roman"/>
          <w:color w:val="000000"/>
          <w:sz w:val="24"/>
          <w:szCs w:val="24"/>
        </w:rPr>
        <w:t>98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учебной практики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720834">
        <w:rPr>
          <w:rFonts w:ascii="Times New Roman" w:hAnsi="Times New Roman" w:cs="Times New Roman"/>
          <w:color w:val="000000"/>
          <w:sz w:val="24"/>
          <w:szCs w:val="24"/>
        </w:rPr>
        <w:t>108</w:t>
      </w:r>
      <w:r w:rsidR="001C7D78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производственной практики (по профилю специальности)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C7D7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F0CA3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производственной практики (преддипломной) </w:t>
      </w:r>
      <w:r w:rsidR="00D83A92">
        <w:rPr>
          <w:rFonts w:ascii="Times New Roman" w:hAnsi="Times New Roman" w:cs="Times New Roman"/>
          <w:color w:val="000000"/>
          <w:sz w:val="24"/>
          <w:szCs w:val="24"/>
        </w:rPr>
        <w:t>–144 час.</w:t>
      </w:r>
    </w:p>
    <w:p w:rsidR="00811B43" w:rsidRDefault="00811B4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Pr="00CA7F16" w:rsidRDefault="0024209F" w:rsidP="00D83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60A8A" w:rsidRPr="00D83A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.4. </w:t>
      </w:r>
      <w:r w:rsidR="00560A8A" w:rsidRPr="00D83A92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 профессиональной деятельности выпускников и</w:t>
      </w:r>
      <w:r w:rsidR="00074D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60A8A" w:rsidRPr="00D83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требования к результатам освоения </w:t>
      </w:r>
      <w:r w:rsidR="00CA7F16" w:rsidRPr="00CA7F16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D83A92" w:rsidRDefault="00D83A92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24209F" w:rsidP="004D7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60A8A" w:rsidRPr="004D761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.4.1. </w:t>
      </w:r>
      <w:r w:rsidR="00560A8A" w:rsidRPr="004D761D">
        <w:rPr>
          <w:rFonts w:ascii="Times New Roman" w:hAnsi="Times New Roman" w:cs="Times New Roman"/>
          <w:b/>
          <w:color w:val="000000"/>
          <w:sz w:val="24"/>
          <w:szCs w:val="24"/>
        </w:rPr>
        <w:t>Область и объекты профессиональной деятельности</w:t>
      </w:r>
    </w:p>
    <w:p w:rsidR="00720834" w:rsidRPr="004D761D" w:rsidRDefault="00720834" w:rsidP="004D7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0834" w:rsidRPr="00720834" w:rsidRDefault="00720834" w:rsidP="00720834">
      <w:pPr>
        <w:pStyle w:val="af9"/>
        <w:jc w:val="both"/>
        <w:rPr>
          <w:bCs/>
        </w:rPr>
      </w:pPr>
      <w:r w:rsidRPr="00720834">
        <w:rPr>
          <w:bCs/>
          <w:u w:val="single"/>
        </w:rPr>
        <w:t>Область профессиональной деятельности выпускников:</w:t>
      </w:r>
    </w:p>
    <w:p w:rsidR="00720834" w:rsidRPr="00720834" w:rsidRDefault="00720834" w:rsidP="00720834">
      <w:pPr>
        <w:pStyle w:val="af9"/>
        <w:jc w:val="both"/>
        <w:rPr>
          <w:bCs/>
        </w:rPr>
      </w:pPr>
      <w:r w:rsidRPr="00720834">
        <w:t>организационно-административная деятельность по созданию условий для осуществления правосудия в Российской Федерации, правовое, информационное, организационно-техническое обеспечение судебной деятельности</w:t>
      </w:r>
      <w:r w:rsidRPr="00720834">
        <w:rPr>
          <w:bCs/>
        </w:rPr>
        <w:t>.</w:t>
      </w:r>
    </w:p>
    <w:p w:rsidR="00720834" w:rsidRPr="00720834" w:rsidRDefault="00720834" w:rsidP="00720834">
      <w:pPr>
        <w:pStyle w:val="af9"/>
        <w:jc w:val="both"/>
        <w:rPr>
          <w:bCs/>
        </w:rPr>
      </w:pPr>
      <w:r w:rsidRPr="00720834">
        <w:rPr>
          <w:bCs/>
          <w:u w:val="single"/>
        </w:rPr>
        <w:t>Объекты профессиональной деятельности выпускника:</w:t>
      </w:r>
    </w:p>
    <w:p w:rsidR="00720834" w:rsidRPr="00720834" w:rsidRDefault="00720834" w:rsidP="007208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20834">
        <w:rPr>
          <w:rFonts w:ascii="Times New Roman" w:hAnsi="Times New Roman" w:cs="Times New Roman"/>
          <w:sz w:val="24"/>
          <w:szCs w:val="24"/>
        </w:rPr>
        <w:t xml:space="preserve"> - документооборот в суде и документированная информация суда;</w:t>
      </w:r>
    </w:p>
    <w:p w:rsidR="00720834" w:rsidRPr="00720834" w:rsidRDefault="00720834" w:rsidP="007208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20834">
        <w:rPr>
          <w:rFonts w:ascii="Times New Roman" w:hAnsi="Times New Roman" w:cs="Times New Roman"/>
          <w:sz w:val="24"/>
          <w:szCs w:val="24"/>
        </w:rPr>
        <w:t xml:space="preserve"> - информационное обеспечение деятельности суда;</w:t>
      </w:r>
    </w:p>
    <w:p w:rsidR="00720834" w:rsidRPr="00720834" w:rsidRDefault="00720834" w:rsidP="007208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20834">
        <w:rPr>
          <w:rFonts w:ascii="Times New Roman" w:hAnsi="Times New Roman" w:cs="Times New Roman"/>
          <w:sz w:val="24"/>
          <w:szCs w:val="24"/>
        </w:rPr>
        <w:t xml:space="preserve"> - техническое обеспечение деятельности суда;</w:t>
      </w:r>
    </w:p>
    <w:p w:rsidR="006F0CA3" w:rsidRPr="00720834" w:rsidRDefault="00720834" w:rsidP="007208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0834">
        <w:rPr>
          <w:rFonts w:ascii="Times New Roman" w:hAnsi="Times New Roman" w:cs="Times New Roman"/>
          <w:sz w:val="24"/>
          <w:szCs w:val="24"/>
        </w:rPr>
        <w:t xml:space="preserve"> - судебная статистика</w:t>
      </w:r>
    </w:p>
    <w:p w:rsidR="004D761D" w:rsidRDefault="004D761D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Pr="004D761D" w:rsidRDefault="0024209F" w:rsidP="004D7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60A8A" w:rsidRPr="004D761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.4.2. </w:t>
      </w:r>
      <w:r w:rsidR="00560A8A" w:rsidRPr="004D761D">
        <w:rPr>
          <w:rFonts w:ascii="Times New Roman" w:hAnsi="Times New Roman" w:cs="Times New Roman"/>
          <w:b/>
          <w:color w:val="000000"/>
          <w:sz w:val="24"/>
          <w:szCs w:val="24"/>
        </w:rPr>
        <w:t>Виды профессиональной деятельности и компетенции</w:t>
      </w:r>
    </w:p>
    <w:p w:rsidR="004D761D" w:rsidRDefault="004D761D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0473DC" w:rsidRDefault="00560A8A" w:rsidP="007F1D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73DC">
        <w:rPr>
          <w:rFonts w:ascii="Times New Roman" w:hAnsi="Times New Roman" w:cs="Times New Roman"/>
          <w:b/>
          <w:color w:val="000000"/>
          <w:sz w:val="24"/>
          <w:szCs w:val="24"/>
        </w:rPr>
        <w:t>Виды профессиональной деятельности и профессиональные</w:t>
      </w:r>
      <w:r w:rsidR="00074D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73DC">
        <w:rPr>
          <w:rFonts w:ascii="Times New Roman" w:hAnsi="Times New Roman" w:cs="Times New Roman"/>
          <w:b/>
          <w:color w:val="000000"/>
          <w:sz w:val="24"/>
          <w:szCs w:val="24"/>
        </w:rPr>
        <w:t>компетенции выпускника</w:t>
      </w:r>
      <w:r w:rsidRPr="000473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91591" w:rsidRDefault="0009159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227"/>
        <w:gridCol w:w="1276"/>
        <w:gridCol w:w="4961"/>
      </w:tblGrid>
      <w:tr w:rsidR="00091591" w:rsidTr="00091591">
        <w:tc>
          <w:tcPr>
            <w:tcW w:w="3227" w:type="dxa"/>
            <w:vAlign w:val="center"/>
          </w:tcPr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</w:p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ПК</w:t>
            </w:r>
          </w:p>
        </w:tc>
        <w:tc>
          <w:tcPr>
            <w:tcW w:w="4961" w:type="dxa"/>
            <w:vAlign w:val="center"/>
          </w:tcPr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ПК</w:t>
            </w:r>
          </w:p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1591" w:rsidTr="00091591">
        <w:tc>
          <w:tcPr>
            <w:tcW w:w="9464" w:type="dxa"/>
            <w:gridSpan w:val="3"/>
            <w:vAlign w:val="center"/>
          </w:tcPr>
          <w:p w:rsidR="00091591" w:rsidRPr="000473DC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720834" w:rsidRPr="00413E60" w:rsidTr="00091591">
        <w:tc>
          <w:tcPr>
            <w:tcW w:w="3227" w:type="dxa"/>
            <w:vMerge w:val="restart"/>
          </w:tcPr>
          <w:p w:rsidR="00720834" w:rsidRPr="00720834" w:rsidRDefault="00720834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20834">
              <w:rPr>
                <w:rFonts w:asciiTheme="minorHAnsi" w:hAnsiTheme="minorHAnsi" w:cstheme="minorHAnsi"/>
                <w:sz w:val="24"/>
                <w:szCs w:val="24"/>
              </w:rPr>
              <w:t>Организационно-техническое обеспечение работы судов.</w:t>
            </w:r>
          </w:p>
          <w:p w:rsidR="00720834" w:rsidRPr="00720834" w:rsidRDefault="00720834" w:rsidP="0009159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20834" w:rsidRPr="00413E60" w:rsidRDefault="00720834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1.1.</w:t>
            </w:r>
          </w:p>
        </w:tc>
        <w:tc>
          <w:tcPr>
            <w:tcW w:w="4961" w:type="dxa"/>
          </w:tcPr>
          <w:p w:rsidR="00720834" w:rsidRPr="00720834" w:rsidRDefault="00720834" w:rsidP="00DA1C3A">
            <w:pPr>
              <w:pStyle w:val="af9"/>
              <w:jc w:val="both"/>
              <w:rPr>
                <w:bCs/>
              </w:rPr>
            </w:pPr>
            <w:r w:rsidRPr="00720834">
              <w:t>Осуществлять работу с заявлениями, жалобами и иными обращениями граждан и организаций, вести прием посетителей в суде</w:t>
            </w:r>
          </w:p>
        </w:tc>
      </w:tr>
      <w:tr w:rsidR="00720834" w:rsidRPr="00413E60" w:rsidTr="00091591">
        <w:tc>
          <w:tcPr>
            <w:tcW w:w="3227" w:type="dxa"/>
            <w:vMerge/>
          </w:tcPr>
          <w:p w:rsidR="00720834" w:rsidRPr="00413E60" w:rsidRDefault="00720834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20834" w:rsidRPr="00413E60" w:rsidRDefault="00720834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1.2. </w:t>
            </w:r>
          </w:p>
        </w:tc>
        <w:tc>
          <w:tcPr>
            <w:tcW w:w="4961" w:type="dxa"/>
          </w:tcPr>
          <w:p w:rsidR="00720834" w:rsidRPr="00720834" w:rsidRDefault="00720834" w:rsidP="00720834">
            <w:pPr>
              <w:pStyle w:val="ConsPlusNormal"/>
              <w:ind w:firstLine="0"/>
              <w:jc w:val="both"/>
              <w:rPr>
                <w:bCs/>
                <w:sz w:val="24"/>
                <w:szCs w:val="24"/>
              </w:rPr>
            </w:pPr>
            <w:r w:rsidRPr="00720834">
              <w:rPr>
                <w:rFonts w:ascii="Times New Roman" w:hAnsi="Times New Roman" w:cs="Times New Roman"/>
                <w:sz w:val="24"/>
                <w:szCs w:val="24"/>
              </w:rPr>
              <w:t>Поддерживать в актуальном состоянии базы нормативных правовых актов и судебной практики.</w:t>
            </w:r>
          </w:p>
        </w:tc>
      </w:tr>
      <w:tr w:rsidR="00720834" w:rsidRPr="00413E60" w:rsidTr="00091591">
        <w:tc>
          <w:tcPr>
            <w:tcW w:w="3227" w:type="dxa"/>
            <w:vMerge/>
          </w:tcPr>
          <w:p w:rsidR="00720834" w:rsidRPr="00413E60" w:rsidRDefault="00720834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20834" w:rsidRPr="00413E60" w:rsidRDefault="00720834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1.3. </w:t>
            </w:r>
          </w:p>
        </w:tc>
        <w:tc>
          <w:tcPr>
            <w:tcW w:w="4961" w:type="dxa"/>
          </w:tcPr>
          <w:p w:rsidR="00720834" w:rsidRPr="00720834" w:rsidRDefault="00720834" w:rsidP="00DA1C3A">
            <w:pPr>
              <w:pStyle w:val="af9"/>
              <w:jc w:val="both"/>
              <w:rPr>
                <w:bCs/>
              </w:rPr>
            </w:pPr>
            <w:r w:rsidRPr="00720834">
              <w:t>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      </w:r>
          </w:p>
        </w:tc>
      </w:tr>
      <w:tr w:rsidR="00720834" w:rsidRPr="00413E60" w:rsidTr="00720834">
        <w:trPr>
          <w:trHeight w:val="273"/>
        </w:trPr>
        <w:tc>
          <w:tcPr>
            <w:tcW w:w="3227" w:type="dxa"/>
            <w:vMerge/>
          </w:tcPr>
          <w:p w:rsidR="00720834" w:rsidRPr="00413E60" w:rsidRDefault="00720834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20834" w:rsidRPr="00413E60" w:rsidRDefault="00720834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1.4. </w:t>
            </w:r>
          </w:p>
        </w:tc>
        <w:tc>
          <w:tcPr>
            <w:tcW w:w="4961" w:type="dxa"/>
          </w:tcPr>
          <w:p w:rsidR="00720834" w:rsidRPr="00720834" w:rsidRDefault="00720834" w:rsidP="00DA1C3A">
            <w:pPr>
              <w:pStyle w:val="af9"/>
            </w:pPr>
            <w:r w:rsidRPr="00720834">
              <w:t>Обеспечивать работу архива суда</w:t>
            </w:r>
          </w:p>
        </w:tc>
      </w:tr>
      <w:tr w:rsidR="00720834" w:rsidRPr="00413E60" w:rsidTr="00091591">
        <w:tc>
          <w:tcPr>
            <w:tcW w:w="3227" w:type="dxa"/>
            <w:vMerge/>
          </w:tcPr>
          <w:p w:rsidR="00720834" w:rsidRPr="00413E60" w:rsidRDefault="00720834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20834" w:rsidRPr="00413E60" w:rsidRDefault="00720834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1.5. </w:t>
            </w:r>
          </w:p>
        </w:tc>
        <w:tc>
          <w:tcPr>
            <w:tcW w:w="4961" w:type="dxa"/>
          </w:tcPr>
          <w:p w:rsidR="00720834" w:rsidRPr="00720834" w:rsidRDefault="00720834" w:rsidP="0072083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83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ведение судебной статистики на бумажных носителях и в электронном </w:t>
            </w:r>
            <w:r w:rsidRPr="00720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</w:t>
            </w:r>
          </w:p>
        </w:tc>
      </w:tr>
      <w:tr w:rsidR="00720834" w:rsidRPr="00413E60" w:rsidTr="00091591">
        <w:tc>
          <w:tcPr>
            <w:tcW w:w="3227" w:type="dxa"/>
            <w:vMerge w:val="restart"/>
          </w:tcPr>
          <w:p w:rsidR="00720834" w:rsidRPr="00720834" w:rsidRDefault="00720834" w:rsidP="0009159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720834">
              <w:rPr>
                <w:sz w:val="24"/>
                <w:szCs w:val="24"/>
              </w:rPr>
              <w:t>Организация и обеспечение судебного делопроизводства</w:t>
            </w:r>
            <w:r w:rsidRPr="0072083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20834" w:rsidRPr="00413E60" w:rsidRDefault="00720834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2.1. </w:t>
            </w:r>
          </w:p>
        </w:tc>
        <w:tc>
          <w:tcPr>
            <w:tcW w:w="4961" w:type="dxa"/>
          </w:tcPr>
          <w:p w:rsidR="00720834" w:rsidRPr="00720834" w:rsidRDefault="00720834" w:rsidP="00DA1C3A">
            <w:pPr>
              <w:pStyle w:val="af9"/>
            </w:pPr>
            <w:r w:rsidRPr="00720834">
              <w:t>Осуществлять прием, регистрацию, учет и хранение судебных дел, вещественных доказательств и документов.</w:t>
            </w:r>
          </w:p>
        </w:tc>
      </w:tr>
      <w:tr w:rsidR="00720834" w:rsidRPr="00413E60" w:rsidTr="00091591">
        <w:tc>
          <w:tcPr>
            <w:tcW w:w="3227" w:type="dxa"/>
            <w:vMerge/>
          </w:tcPr>
          <w:p w:rsidR="00720834" w:rsidRPr="00413E60" w:rsidRDefault="00720834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20834" w:rsidRPr="00413E60" w:rsidRDefault="00720834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2.2. </w:t>
            </w:r>
          </w:p>
        </w:tc>
        <w:tc>
          <w:tcPr>
            <w:tcW w:w="4961" w:type="dxa"/>
          </w:tcPr>
          <w:p w:rsidR="00720834" w:rsidRPr="00720834" w:rsidRDefault="00720834" w:rsidP="00DA1C3A">
            <w:pPr>
              <w:pStyle w:val="af9"/>
            </w:pPr>
            <w:r w:rsidRPr="00720834">
              <w:t>Осуществлять оформление дел, назначенных к судебному разбирательству.</w:t>
            </w:r>
          </w:p>
        </w:tc>
      </w:tr>
      <w:tr w:rsidR="00720834" w:rsidRPr="00413E60" w:rsidTr="00091591">
        <w:tc>
          <w:tcPr>
            <w:tcW w:w="3227" w:type="dxa"/>
            <w:vMerge/>
          </w:tcPr>
          <w:p w:rsidR="00720834" w:rsidRPr="00413E60" w:rsidRDefault="00720834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20834" w:rsidRPr="00413E60" w:rsidRDefault="00720834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2.3. </w:t>
            </w:r>
          </w:p>
        </w:tc>
        <w:tc>
          <w:tcPr>
            <w:tcW w:w="4961" w:type="dxa"/>
          </w:tcPr>
          <w:p w:rsidR="00720834" w:rsidRPr="00720834" w:rsidRDefault="00720834" w:rsidP="00DA1C3A">
            <w:pPr>
              <w:pStyle w:val="af9"/>
            </w:pPr>
            <w:r w:rsidRPr="00720834">
              <w:t xml:space="preserve">Осуществлять извещение лиц, участвующих в судебном разбирательстве, производить рассылку и вручение судебных документов и извещений. </w:t>
            </w:r>
          </w:p>
        </w:tc>
      </w:tr>
      <w:tr w:rsidR="00720834" w:rsidRPr="00413E60" w:rsidTr="00091591">
        <w:tc>
          <w:tcPr>
            <w:tcW w:w="3227" w:type="dxa"/>
            <w:vMerge/>
          </w:tcPr>
          <w:p w:rsidR="00720834" w:rsidRPr="00413E60" w:rsidRDefault="00720834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20834" w:rsidRPr="00413E60" w:rsidRDefault="00720834" w:rsidP="0072083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2.</w:t>
            </w:r>
            <w:r>
              <w:rPr>
                <w:rFonts w:cstheme="minorHAnsi"/>
                <w:sz w:val="24"/>
                <w:szCs w:val="24"/>
              </w:rPr>
              <w:t>4</w:t>
            </w:r>
            <w:r w:rsidRPr="00413E60">
              <w:rPr>
                <w:rFonts w:cstheme="minorHAnsi"/>
                <w:sz w:val="24"/>
                <w:szCs w:val="24"/>
              </w:rPr>
              <w:t>. </w:t>
            </w:r>
          </w:p>
        </w:tc>
        <w:tc>
          <w:tcPr>
            <w:tcW w:w="4961" w:type="dxa"/>
          </w:tcPr>
          <w:p w:rsidR="00720834" w:rsidRPr="00720834" w:rsidRDefault="00720834" w:rsidP="00DA1C3A">
            <w:pPr>
              <w:pStyle w:val="af9"/>
            </w:pPr>
            <w:r w:rsidRPr="00720834">
              <w:t>Осуществлять регистрацию, учет и техническое оформление исполнительных документов по судебным делам</w:t>
            </w:r>
          </w:p>
        </w:tc>
      </w:tr>
    </w:tbl>
    <w:p w:rsidR="00413E60" w:rsidRDefault="00413E6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0473DC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73DC">
        <w:rPr>
          <w:rFonts w:ascii="Times New Roman" w:hAnsi="Times New Roman" w:cs="Times New Roman"/>
          <w:b/>
          <w:color w:val="000000"/>
          <w:sz w:val="24"/>
          <w:szCs w:val="24"/>
        </w:rPr>
        <w:t>Общие компетенции выпускника</w:t>
      </w:r>
    </w:p>
    <w:p w:rsidR="000473DC" w:rsidRDefault="000473D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0473DC" w:rsidTr="000473DC">
        <w:tc>
          <w:tcPr>
            <w:tcW w:w="1526" w:type="dxa"/>
            <w:vAlign w:val="center"/>
          </w:tcPr>
          <w:p w:rsidR="00980828" w:rsidRDefault="00980828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73DC" w:rsidRPr="00560A8A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="000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:rsidR="000473DC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980828" w:rsidRDefault="00980828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73DC" w:rsidRPr="000473DC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0473DC" w:rsidRPr="000473DC" w:rsidRDefault="000473DC" w:rsidP="000473DC">
            <w:pPr>
              <w:pStyle w:val="a5"/>
              <w:widowControl w:val="0"/>
              <w:tabs>
                <w:tab w:val="left" w:pos="-3261"/>
              </w:tabs>
              <w:suppressAutoHyphens/>
              <w:ind w:left="1560" w:hanging="840"/>
              <w:jc w:val="center"/>
              <w:rPr>
                <w:color w:val="000000"/>
              </w:rPr>
            </w:pPr>
          </w:p>
        </w:tc>
      </w:tr>
      <w:tr w:rsidR="00720834" w:rsidTr="00DA1C3A">
        <w:tc>
          <w:tcPr>
            <w:tcW w:w="1526" w:type="dxa"/>
            <w:vAlign w:val="center"/>
          </w:tcPr>
          <w:p w:rsidR="00720834" w:rsidRPr="00560A8A" w:rsidRDefault="00720834" w:rsidP="009808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1. 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Понимать сущность и социальную значимость своей будущей профессии, проявлять к ней устойчивый интерес</w:t>
            </w:r>
            <w:r w:rsidRPr="00901CB1">
              <w:t>.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2. 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  <w:r w:rsidRPr="00901CB1">
              <w:t>.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3. 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Принимать решения в стандартных и нестандартных ситуациях и нести за них ответственность</w:t>
            </w:r>
            <w:r w:rsidRPr="00901CB1">
              <w:t>.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  <w:r w:rsidRPr="00901CB1">
              <w:t>.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Использовать информационно-коммуникационные технологии в профессиональной деятельности</w:t>
            </w:r>
            <w:r w:rsidRPr="00901CB1">
              <w:t>.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 w:rsidRPr="00901CB1">
              <w:t>.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Ориентироваться в условиях постоянного обновления технологий в профессиональной деятельности</w:t>
            </w:r>
            <w:r w:rsidRPr="00901CB1">
              <w:t>.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901CB1">
              <w:t>.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Проявлять нетерпимость к коррупционному поведению</w:t>
            </w:r>
            <w:r w:rsidRPr="00901CB1">
              <w:t xml:space="preserve">. </w:t>
            </w:r>
          </w:p>
        </w:tc>
      </w:tr>
      <w:tr w:rsidR="00720834" w:rsidTr="000473DC">
        <w:tc>
          <w:tcPr>
            <w:tcW w:w="1526" w:type="dxa"/>
          </w:tcPr>
          <w:p w:rsidR="00720834" w:rsidRDefault="00720834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20834" w:rsidRPr="00901CB1" w:rsidRDefault="00720834" w:rsidP="00DA1C3A">
            <w:pPr>
              <w:pStyle w:val="af9"/>
            </w:pPr>
            <w:r>
              <w:t>Организовывать свою жизнь в соответствии с социально значимыми представлениями о здоровом образе жизни, поддерживать должный уровень физической подготовленности, необходимый для социальной и профессиональной деятельности</w:t>
            </w:r>
            <w:r w:rsidRPr="00901CB1">
              <w:t>.</w:t>
            </w:r>
          </w:p>
        </w:tc>
      </w:tr>
    </w:tbl>
    <w:p w:rsidR="000473DC" w:rsidRPr="00560A8A" w:rsidRDefault="000473D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7A8A" w:rsidRDefault="00297A8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73D1" w:rsidRDefault="009473D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60A8A" w:rsidRPr="00980828" w:rsidRDefault="0024209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</w:t>
      </w:r>
      <w:r w:rsidR="00560A8A" w:rsidRPr="009808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.5. </w:t>
      </w:r>
      <w:r w:rsidR="00560A8A" w:rsidRPr="009808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Структура </w:t>
      </w:r>
      <w:r w:rsidR="00720834">
        <w:rPr>
          <w:rFonts w:ascii="Times New Roman" w:hAnsi="Times New Roman" w:cs="Times New Roman"/>
          <w:b/>
          <w:color w:val="000000"/>
          <w:sz w:val="24"/>
          <w:szCs w:val="24"/>
        </w:rPr>
        <w:t>программы подготовки специалистов среднего звена</w:t>
      </w: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CA7F16" w:rsidP="00980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7208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имеет следующую</w:t>
      </w:r>
      <w:r w:rsidR="007208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структуру:</w:t>
      </w: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980828" w:rsidTr="00980828">
        <w:tc>
          <w:tcPr>
            <w:tcW w:w="1526" w:type="dxa"/>
            <w:vAlign w:val="center"/>
          </w:tcPr>
          <w:p w:rsidR="00980828" w:rsidRPr="00560A8A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УД,</w:t>
            </w:r>
          </w:p>
          <w:p w:rsidR="00980828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ПМ, МДК</w:t>
            </w:r>
          </w:p>
        </w:tc>
        <w:tc>
          <w:tcPr>
            <w:tcW w:w="7938" w:type="dxa"/>
            <w:vAlign w:val="center"/>
          </w:tcPr>
          <w:p w:rsidR="00980828" w:rsidRPr="00560A8A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дисциплины, МДК</w:t>
            </w:r>
          </w:p>
          <w:p w:rsidR="00980828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828" w:rsidTr="00745556">
        <w:tc>
          <w:tcPr>
            <w:tcW w:w="9464" w:type="dxa"/>
            <w:gridSpan w:val="2"/>
            <w:vAlign w:val="center"/>
          </w:tcPr>
          <w:p w:rsidR="00980828" w:rsidRPr="00745556" w:rsidRDefault="00980828" w:rsidP="00C738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экономический цикл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ОГСЭ.01.</w:t>
            </w:r>
          </w:p>
        </w:tc>
        <w:tc>
          <w:tcPr>
            <w:tcW w:w="7938" w:type="dxa"/>
          </w:tcPr>
          <w:p w:rsidR="00980828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</w:t>
            </w:r>
            <w:r w:rsidR="00745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80828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45556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45556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980828" w:rsidTr="00286393">
        <w:tc>
          <w:tcPr>
            <w:tcW w:w="9464" w:type="dxa"/>
            <w:gridSpan w:val="2"/>
          </w:tcPr>
          <w:p w:rsidR="00980828" w:rsidRPr="00745556" w:rsidRDefault="00980828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5D023C" w:rsidTr="00980828">
        <w:tc>
          <w:tcPr>
            <w:tcW w:w="1526" w:type="dxa"/>
          </w:tcPr>
          <w:p w:rsidR="005D023C" w:rsidRDefault="005D023C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ЕН.01.</w:t>
            </w:r>
          </w:p>
        </w:tc>
        <w:tc>
          <w:tcPr>
            <w:tcW w:w="7938" w:type="dxa"/>
          </w:tcPr>
          <w:p w:rsidR="005D023C" w:rsidRDefault="005D023C" w:rsidP="00DA1C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ЕН.02.</w:t>
            </w:r>
          </w:p>
        </w:tc>
        <w:tc>
          <w:tcPr>
            <w:tcW w:w="7938" w:type="dxa"/>
          </w:tcPr>
          <w:p w:rsidR="00980828" w:rsidRDefault="005D023C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статистики</w:t>
            </w:r>
          </w:p>
        </w:tc>
      </w:tr>
      <w:tr w:rsidR="005D023C" w:rsidTr="00980828">
        <w:tc>
          <w:tcPr>
            <w:tcW w:w="1526" w:type="dxa"/>
          </w:tcPr>
          <w:p w:rsidR="005D023C" w:rsidRDefault="005D023C" w:rsidP="005D02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23C">
              <w:rPr>
                <w:sz w:val="24"/>
                <w:szCs w:val="24"/>
              </w:rPr>
              <w:t>Математика</w:t>
            </w:r>
          </w:p>
        </w:tc>
      </w:tr>
      <w:tr w:rsidR="005D023C" w:rsidTr="00286393">
        <w:tc>
          <w:tcPr>
            <w:tcW w:w="9464" w:type="dxa"/>
            <w:gridSpan w:val="2"/>
          </w:tcPr>
          <w:p w:rsidR="005D023C" w:rsidRPr="009F253F" w:rsidRDefault="005D023C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5D023C" w:rsidTr="00286393">
        <w:tc>
          <w:tcPr>
            <w:tcW w:w="9464" w:type="dxa"/>
            <w:gridSpan w:val="2"/>
          </w:tcPr>
          <w:p w:rsidR="005D023C" w:rsidRPr="009F253F" w:rsidRDefault="005D023C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Теория государства и права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Конституционное право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Правоохранительные и судебные органы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Гражданское право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ОП.05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 xml:space="preserve">Гражданский процесс 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ОП.06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Уголовное право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ОП.07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Уголовный процесс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ОП.08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Безопасность жизнедеятельности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ОП.09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Трудовое право</w:t>
            </w:r>
          </w:p>
        </w:tc>
      </w:tr>
      <w:tr w:rsidR="005D023C" w:rsidTr="00DA1C3A">
        <w:tc>
          <w:tcPr>
            <w:tcW w:w="1526" w:type="dxa"/>
          </w:tcPr>
          <w:p w:rsidR="005D023C" w:rsidRDefault="005D023C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ОП.10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</w:pPr>
            <w:r w:rsidRPr="005D023C">
              <w:t>Управление персоналом</w:t>
            </w:r>
          </w:p>
        </w:tc>
      </w:tr>
      <w:tr w:rsidR="005D023C" w:rsidTr="00286393">
        <w:tc>
          <w:tcPr>
            <w:tcW w:w="9464" w:type="dxa"/>
            <w:gridSpan w:val="2"/>
          </w:tcPr>
          <w:p w:rsidR="005D023C" w:rsidRPr="009F253F" w:rsidRDefault="005D023C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9F253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ПМ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.01</w:t>
            </w:r>
          </w:p>
        </w:tc>
        <w:tc>
          <w:tcPr>
            <w:tcW w:w="7938" w:type="dxa"/>
          </w:tcPr>
          <w:p w:rsidR="005D023C" w:rsidRPr="005D023C" w:rsidRDefault="005D023C" w:rsidP="005D023C">
            <w:pPr>
              <w:pStyle w:val="af9"/>
              <w:jc w:val="both"/>
              <w:rPr>
                <w:rFonts w:cstheme="minorHAnsi"/>
                <w:b/>
                <w:color w:val="000000"/>
              </w:rPr>
            </w:pPr>
            <w:r w:rsidRPr="005D023C">
              <w:rPr>
                <w:b/>
              </w:rPr>
              <w:t>Организационно-техническое обеспечение работы судов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F345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МДК.01.01.</w:t>
            </w:r>
          </w:p>
        </w:tc>
        <w:tc>
          <w:tcPr>
            <w:tcW w:w="7938" w:type="dxa"/>
          </w:tcPr>
          <w:p w:rsidR="005D023C" w:rsidRPr="00C738DA" w:rsidRDefault="005D023C" w:rsidP="00C738DA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Судебное делопроизводство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C738D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МДК.01.02.</w:t>
            </w:r>
          </w:p>
        </w:tc>
        <w:tc>
          <w:tcPr>
            <w:tcW w:w="7938" w:type="dxa"/>
          </w:tcPr>
          <w:p w:rsidR="005D023C" w:rsidRPr="00C738DA" w:rsidRDefault="005D023C" w:rsidP="005D023C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Обеспечение рассмотрения судьей уголовных, гражданских дел и дел об административных правонарушениях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C738D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МДК.01.03.</w:t>
            </w:r>
          </w:p>
        </w:tc>
        <w:tc>
          <w:tcPr>
            <w:tcW w:w="7938" w:type="dxa"/>
          </w:tcPr>
          <w:p w:rsidR="005D023C" w:rsidRDefault="005D023C" w:rsidP="005D023C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Организация и осуществление кодификации законодательства в суде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Default="005D023C" w:rsidP="00C738D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МДК.01.04.</w:t>
            </w:r>
          </w:p>
        </w:tc>
        <w:tc>
          <w:tcPr>
            <w:tcW w:w="7938" w:type="dxa"/>
          </w:tcPr>
          <w:p w:rsidR="005D023C" w:rsidRDefault="005D023C" w:rsidP="005D023C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Особенности организационно-технического обеспечения деятельности судей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ПП.01.</w:t>
            </w:r>
          </w:p>
        </w:tc>
        <w:tc>
          <w:tcPr>
            <w:tcW w:w="7938" w:type="dxa"/>
          </w:tcPr>
          <w:p w:rsidR="005D023C" w:rsidRPr="00C738DA" w:rsidRDefault="005D023C" w:rsidP="00F345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7938" w:type="dxa"/>
          </w:tcPr>
          <w:p w:rsidR="005D023C" w:rsidRPr="00C738DA" w:rsidRDefault="005D023C" w:rsidP="00C738DA">
            <w:pPr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Архивное дело в суде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F345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МДК.02.01.</w:t>
            </w:r>
          </w:p>
        </w:tc>
        <w:tc>
          <w:tcPr>
            <w:tcW w:w="7938" w:type="dxa"/>
          </w:tcPr>
          <w:p w:rsidR="005D023C" w:rsidRPr="00C738DA" w:rsidRDefault="005D023C" w:rsidP="00C738DA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Архивное дело в суде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5D023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МДК.02.02.</w:t>
            </w:r>
          </w:p>
        </w:tc>
        <w:tc>
          <w:tcPr>
            <w:tcW w:w="7938" w:type="dxa"/>
          </w:tcPr>
          <w:p w:rsidR="005D023C" w:rsidRDefault="005D023C" w:rsidP="00C738D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Организация работы архива в суде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5D023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У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П.0</w:t>
            </w:r>
            <w:r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C738DA" w:rsidRDefault="005D023C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Учебная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 xml:space="preserve"> практика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5D023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ПМ.0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5D023C" w:rsidRPr="00C738DA" w:rsidRDefault="005D023C" w:rsidP="00DA1C3A">
            <w:pPr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Информатизация деятельности суда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5D023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МДК.0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5D023C" w:rsidRPr="00C738DA" w:rsidRDefault="005D023C" w:rsidP="00DA1C3A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Информационные технологии в деятельности суда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5D023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МДК.03.02.</w:t>
            </w:r>
          </w:p>
        </w:tc>
        <w:tc>
          <w:tcPr>
            <w:tcW w:w="7938" w:type="dxa"/>
          </w:tcPr>
          <w:p w:rsidR="005D023C" w:rsidRDefault="005D023C" w:rsidP="00DA1C3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Информационные</w:t>
            </w:r>
            <w:r w:rsidR="00DA1C3A">
              <w:rPr>
                <w:rFonts w:cstheme="minorHAnsi"/>
                <w:sz w:val="24"/>
                <w:szCs w:val="24"/>
              </w:rPr>
              <w:t xml:space="preserve"> системы судопроизводства</w:t>
            </w:r>
          </w:p>
        </w:tc>
      </w:tr>
      <w:tr w:rsidR="005D023C" w:rsidRPr="00C738DA" w:rsidTr="00980828">
        <w:tc>
          <w:tcPr>
            <w:tcW w:w="1526" w:type="dxa"/>
          </w:tcPr>
          <w:p w:rsidR="005D023C" w:rsidRPr="00C738DA" w:rsidRDefault="005D023C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У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П.0</w:t>
            </w:r>
            <w:r w:rsidR="00DA1C3A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5D023C" w:rsidRPr="00C738DA" w:rsidRDefault="005D023C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Учебная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 xml:space="preserve"> практика</w:t>
            </w:r>
          </w:p>
        </w:tc>
      </w:tr>
      <w:tr w:rsidR="00DA1C3A" w:rsidRPr="00C738DA" w:rsidTr="00DA1C3A">
        <w:tc>
          <w:tcPr>
            <w:tcW w:w="1526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ПМ.0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DA1C3A" w:rsidRPr="00C738DA" w:rsidRDefault="00DA1C3A" w:rsidP="00DA1C3A">
            <w:pPr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Судебная статистика</w:t>
            </w:r>
          </w:p>
        </w:tc>
      </w:tr>
      <w:tr w:rsidR="00DA1C3A" w:rsidRPr="00C738DA" w:rsidTr="00DA1C3A">
        <w:tc>
          <w:tcPr>
            <w:tcW w:w="1526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МДК.0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DA1C3A" w:rsidRPr="00C738DA" w:rsidRDefault="00DA1C3A" w:rsidP="00DA1C3A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Судебная статистика</w:t>
            </w:r>
          </w:p>
        </w:tc>
      </w:tr>
      <w:tr w:rsidR="00DA1C3A" w:rsidRPr="00C738DA" w:rsidTr="00DA1C3A">
        <w:tc>
          <w:tcPr>
            <w:tcW w:w="1526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МДК.04.02.</w:t>
            </w:r>
          </w:p>
        </w:tc>
        <w:tc>
          <w:tcPr>
            <w:tcW w:w="7938" w:type="dxa"/>
          </w:tcPr>
          <w:p w:rsidR="00DA1C3A" w:rsidRDefault="00DA1C3A" w:rsidP="00DA1C3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Организация службы судебной статистики в судах</w:t>
            </w:r>
          </w:p>
        </w:tc>
      </w:tr>
      <w:tr w:rsidR="00DA1C3A" w:rsidRPr="00C738DA" w:rsidTr="00DA1C3A">
        <w:tc>
          <w:tcPr>
            <w:tcW w:w="1526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П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П.0</w:t>
            </w:r>
            <w:r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DA1C3A" w:rsidRPr="00C738DA" w:rsidTr="00DA1C3A">
        <w:tc>
          <w:tcPr>
            <w:tcW w:w="1526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ПМ.0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DA1C3A" w:rsidRPr="00C738DA" w:rsidRDefault="00DA1C3A" w:rsidP="00DA1C3A">
            <w:pPr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Обеспечение исполнений решений суда</w:t>
            </w:r>
          </w:p>
        </w:tc>
      </w:tr>
      <w:tr w:rsidR="00DA1C3A" w:rsidRPr="00C738DA" w:rsidTr="00DA1C3A">
        <w:tc>
          <w:tcPr>
            <w:tcW w:w="1526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МДК.0</w:t>
            </w:r>
            <w:r>
              <w:rPr>
                <w:rFonts w:cstheme="minorHAnsi"/>
                <w:color w:val="000000"/>
                <w:sz w:val="24"/>
                <w:szCs w:val="24"/>
              </w:rPr>
              <w:t>5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DA1C3A" w:rsidRPr="00C738DA" w:rsidRDefault="00DA1C3A" w:rsidP="00DA1C3A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Исполнительное производство</w:t>
            </w:r>
          </w:p>
        </w:tc>
      </w:tr>
      <w:tr w:rsidR="00DA1C3A" w:rsidRPr="00C738DA" w:rsidTr="00DA1C3A">
        <w:tc>
          <w:tcPr>
            <w:tcW w:w="1526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lastRenderedPageBreak/>
              <w:t>МДК.05.02.</w:t>
            </w:r>
          </w:p>
        </w:tc>
        <w:tc>
          <w:tcPr>
            <w:tcW w:w="7938" w:type="dxa"/>
          </w:tcPr>
          <w:p w:rsidR="00DA1C3A" w:rsidRDefault="00DA1C3A" w:rsidP="00DA1C3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Правовые основы организации деятельности судебных приставов</w:t>
            </w:r>
          </w:p>
        </w:tc>
      </w:tr>
      <w:tr w:rsidR="00DA1C3A" w:rsidRPr="00C738DA" w:rsidTr="00DA1C3A">
        <w:tc>
          <w:tcPr>
            <w:tcW w:w="1526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П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П.0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  <w:r w:rsidRPr="00C738D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DA1C3A" w:rsidRPr="00C738DA" w:rsidRDefault="00DA1C3A" w:rsidP="00DA1C3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5D023C" w:rsidRPr="00C738DA" w:rsidTr="00286393">
        <w:tc>
          <w:tcPr>
            <w:tcW w:w="9464" w:type="dxa"/>
            <w:gridSpan w:val="2"/>
          </w:tcPr>
          <w:p w:rsidR="005D023C" w:rsidRPr="00C738DA" w:rsidRDefault="005D023C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ПДП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.00. 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 xml:space="preserve">Производственная практика 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(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преддипломная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D023C" w:rsidRPr="00C738DA" w:rsidTr="00286393">
        <w:tc>
          <w:tcPr>
            <w:tcW w:w="9464" w:type="dxa"/>
            <w:gridSpan w:val="2"/>
          </w:tcPr>
          <w:p w:rsidR="005D023C" w:rsidRPr="00C738DA" w:rsidRDefault="005D023C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ПА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5D023C" w:rsidRPr="00C738DA" w:rsidTr="00286393">
        <w:tc>
          <w:tcPr>
            <w:tcW w:w="9464" w:type="dxa"/>
            <w:gridSpan w:val="2"/>
          </w:tcPr>
          <w:p w:rsidR="005D023C" w:rsidRPr="00C738DA" w:rsidRDefault="005D023C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ГИА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 xml:space="preserve">Государственная 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(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итоговая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5D023C" w:rsidRPr="00C738DA" w:rsidTr="00286393">
        <w:tc>
          <w:tcPr>
            <w:tcW w:w="9464" w:type="dxa"/>
            <w:gridSpan w:val="2"/>
          </w:tcPr>
          <w:p w:rsidR="005D023C" w:rsidRPr="00C738DA" w:rsidRDefault="005D023C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ГИА.01 Подготовка выпускной квалификационной работы</w:t>
            </w:r>
          </w:p>
        </w:tc>
      </w:tr>
      <w:tr w:rsidR="005D023C" w:rsidRPr="00C738DA" w:rsidTr="00286393">
        <w:tc>
          <w:tcPr>
            <w:tcW w:w="9464" w:type="dxa"/>
            <w:gridSpan w:val="2"/>
          </w:tcPr>
          <w:p w:rsidR="005D023C" w:rsidRPr="00C738DA" w:rsidRDefault="005D023C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ГИА.02 Защита выпускной квалификационной работы</w:t>
            </w:r>
          </w:p>
        </w:tc>
      </w:tr>
    </w:tbl>
    <w:p w:rsidR="00980828" w:rsidRPr="00C738DA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297A8A" w:rsidRDefault="00297A8A" w:rsidP="00297A8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297A8A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60A8A" w:rsidRPr="00397A7C" w:rsidRDefault="0024209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="00560A8A" w:rsidRPr="00397A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60A8A" w:rsidRPr="00397A7C">
        <w:rPr>
          <w:rFonts w:ascii="Times New Roman" w:hAnsi="Times New Roman" w:cs="Times New Roman"/>
          <w:b/>
          <w:color w:val="000000"/>
          <w:sz w:val="24"/>
          <w:szCs w:val="24"/>
        </w:rPr>
        <w:t>Распределение вариативной части</w:t>
      </w:r>
    </w:p>
    <w:p w:rsidR="00536873" w:rsidRDefault="00536873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7A7C" w:rsidRDefault="00EA2343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Часы вариативной части в объеме</w:t>
      </w:r>
      <w:r w:rsidR="00DA1C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38DA">
        <w:rPr>
          <w:rFonts w:ascii="Times New Roman" w:hAnsi="Times New Roman" w:cs="Times New Roman"/>
          <w:color w:val="000000"/>
          <w:sz w:val="24"/>
          <w:szCs w:val="24"/>
        </w:rPr>
        <w:t>102</w:t>
      </w:r>
      <w:r w:rsidR="00DA1C3A">
        <w:rPr>
          <w:rFonts w:ascii="Times New Roman" w:hAnsi="Times New Roman" w:cs="Times New Roman"/>
          <w:color w:val="000000"/>
          <w:sz w:val="24"/>
          <w:szCs w:val="24"/>
        </w:rPr>
        <w:t xml:space="preserve">6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</w:t>
      </w:r>
      <w:r w:rsidR="00BA1D87">
        <w:rPr>
          <w:rFonts w:ascii="Times New Roman" w:hAnsi="Times New Roman" w:cs="Times New Roman"/>
          <w:color w:val="000000"/>
          <w:sz w:val="24"/>
          <w:szCs w:val="24"/>
        </w:rPr>
        <w:t>использованы на углубление теоретической и практической части</w:t>
      </w:r>
      <w:r w:rsidR="00BA1D87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1D87">
        <w:rPr>
          <w:rFonts w:ascii="Times New Roman" w:hAnsi="Times New Roman" w:cs="Times New Roman"/>
          <w:color w:val="000000"/>
          <w:sz w:val="24"/>
          <w:szCs w:val="24"/>
        </w:rPr>
        <w:t xml:space="preserve">учебных циклов дисциплин и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распределены в структуре</w:t>
      </w:r>
      <w:r w:rsidR="00DA1C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38DA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следующим образом</w:t>
      </w:r>
      <w:r w:rsidR="00B15CA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DA1C3A">
        <w:rPr>
          <w:rFonts w:ascii="Times New Roman" w:hAnsi="Times New Roman" w:cs="Times New Roman"/>
          <w:color w:val="000000"/>
          <w:sz w:val="24"/>
          <w:szCs w:val="24"/>
        </w:rPr>
        <w:t>81</w:t>
      </w:r>
      <w:r w:rsidR="00B15CAA">
        <w:rPr>
          <w:rFonts w:ascii="Times New Roman" w:hAnsi="Times New Roman" w:cs="Times New Roman"/>
          <w:color w:val="000000"/>
          <w:sz w:val="24"/>
          <w:szCs w:val="24"/>
        </w:rPr>
        <w:t xml:space="preserve"> час </w:t>
      </w:r>
      <w:r w:rsidR="00BA1D87">
        <w:rPr>
          <w:rFonts w:ascii="Times New Roman" w:hAnsi="Times New Roman" w:cs="Times New Roman"/>
          <w:color w:val="000000"/>
          <w:sz w:val="24"/>
          <w:szCs w:val="24"/>
        </w:rPr>
        <w:t xml:space="preserve">на увеличение </w:t>
      </w:r>
      <w:r w:rsidR="00DA1C3A">
        <w:rPr>
          <w:rFonts w:ascii="Times New Roman" w:hAnsi="Times New Roman" w:cs="Times New Roman"/>
          <w:color w:val="000000"/>
          <w:sz w:val="24"/>
          <w:szCs w:val="24"/>
        </w:rPr>
        <w:t>математического и естественнонаучного учебного цикла</w:t>
      </w:r>
      <w:r w:rsidR="00B15CA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A1C3A">
        <w:rPr>
          <w:rFonts w:ascii="Times New Roman" w:hAnsi="Times New Roman" w:cs="Times New Roman"/>
          <w:color w:val="000000"/>
          <w:sz w:val="24"/>
          <w:szCs w:val="24"/>
        </w:rPr>
        <w:t>123</w:t>
      </w:r>
      <w:r w:rsidR="00B15CAA">
        <w:rPr>
          <w:rFonts w:ascii="Times New Roman" w:hAnsi="Times New Roman" w:cs="Times New Roman"/>
          <w:color w:val="000000"/>
          <w:sz w:val="24"/>
          <w:szCs w:val="24"/>
        </w:rPr>
        <w:t xml:space="preserve"> час на </w:t>
      </w:r>
      <w:r w:rsidR="00BA1D87">
        <w:rPr>
          <w:rFonts w:ascii="Times New Roman" w:hAnsi="Times New Roman" w:cs="Times New Roman"/>
          <w:color w:val="000000"/>
          <w:sz w:val="24"/>
          <w:szCs w:val="24"/>
        </w:rPr>
        <w:t>увеличение</w:t>
      </w:r>
      <w:r w:rsidR="00DA1C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5CAA">
        <w:rPr>
          <w:rFonts w:ascii="Times New Roman" w:hAnsi="Times New Roman" w:cs="Times New Roman"/>
          <w:color w:val="000000"/>
          <w:sz w:val="24"/>
          <w:szCs w:val="24"/>
        </w:rPr>
        <w:t>общепрофессиональн</w:t>
      </w:r>
      <w:r w:rsidR="00636806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DA1C3A"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</w:t>
      </w:r>
      <w:r w:rsidR="00636806">
        <w:rPr>
          <w:rFonts w:ascii="Times New Roman" w:hAnsi="Times New Roman" w:cs="Times New Roman"/>
          <w:color w:val="000000"/>
          <w:sz w:val="24"/>
          <w:szCs w:val="24"/>
        </w:rPr>
        <w:t>цикла</w:t>
      </w:r>
      <w:r w:rsidR="00BA1D87">
        <w:rPr>
          <w:rFonts w:ascii="Times New Roman" w:hAnsi="Times New Roman" w:cs="Times New Roman"/>
          <w:color w:val="000000"/>
          <w:sz w:val="24"/>
          <w:szCs w:val="24"/>
        </w:rPr>
        <w:t>, 822 час на увеличение объема профессиональных модулей.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2759"/>
        <w:gridCol w:w="2396"/>
        <w:gridCol w:w="8845"/>
        <w:gridCol w:w="1276"/>
      </w:tblGrid>
      <w:tr w:rsidR="00C738DA" w:rsidTr="00D1379F">
        <w:trPr>
          <w:trHeight w:val="872"/>
        </w:trPr>
        <w:tc>
          <w:tcPr>
            <w:tcW w:w="2759" w:type="dxa"/>
            <w:vAlign w:val="center"/>
          </w:tcPr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738DA" w:rsidRDefault="00C738DA" w:rsidP="00D13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6" w:type="dxa"/>
            <w:vAlign w:val="center"/>
          </w:tcPr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C738DA" w:rsidRDefault="00C738DA" w:rsidP="00D13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8845" w:type="dxa"/>
            <w:vAlign w:val="center"/>
          </w:tcPr>
          <w:p w:rsidR="00C738D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1276" w:type="dxa"/>
            <w:vAlign w:val="center"/>
          </w:tcPr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час.</w:t>
            </w:r>
          </w:p>
          <w:p w:rsidR="00C738D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38DA" w:rsidRPr="00FE6E4B" w:rsidTr="00D1379F">
        <w:trPr>
          <w:trHeight w:val="142"/>
        </w:trPr>
        <w:tc>
          <w:tcPr>
            <w:tcW w:w="2759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6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845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276" w:type="dxa"/>
          </w:tcPr>
          <w:p w:rsidR="00C738DA" w:rsidRPr="00FE6E4B" w:rsidRDefault="00BA1D87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81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FE6E4B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396" w:type="dxa"/>
          </w:tcPr>
          <w:p w:rsidR="00BA1D87" w:rsidRPr="009A4241" w:rsidRDefault="00BA1D87" w:rsidP="00BA1D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9A424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8845" w:type="dxa"/>
          </w:tcPr>
          <w:p w:rsidR="00BA1D87" w:rsidRPr="00ED6E61" w:rsidRDefault="00BA1D87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</w:rPr>
              <w:t>Вариативная часть используется для расширения практических занятий с программным обеспечением (КОНСУЛЬТАНТ-ПЛЮС и ГАРАНТ).</w:t>
            </w:r>
          </w:p>
        </w:tc>
        <w:tc>
          <w:tcPr>
            <w:tcW w:w="1276" w:type="dxa"/>
          </w:tcPr>
          <w:p w:rsidR="00BA1D87" w:rsidRPr="00ED6E61" w:rsidRDefault="00BA1D87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BA1D87" w:rsidRPr="00ED6E61" w:rsidRDefault="00BA1D87" w:rsidP="00BA1D87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27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FE6E4B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396" w:type="dxa"/>
          </w:tcPr>
          <w:p w:rsidR="00BA1D87" w:rsidRPr="009A4241" w:rsidRDefault="00BA1D87" w:rsidP="00BA1D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ЕН.02 Основы статистики</w:t>
            </w:r>
          </w:p>
        </w:tc>
        <w:tc>
          <w:tcPr>
            <w:tcW w:w="8845" w:type="dxa"/>
          </w:tcPr>
          <w:p w:rsidR="00BA1D87" w:rsidRPr="00ED6E61" w:rsidRDefault="00BA1D87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расширения практических занятий</w:t>
            </w:r>
          </w:p>
        </w:tc>
        <w:tc>
          <w:tcPr>
            <w:tcW w:w="1276" w:type="dxa"/>
          </w:tcPr>
          <w:p w:rsidR="00BA1D87" w:rsidRPr="00ED6E61" w:rsidRDefault="00BA1D87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27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ЕН.01 Математика</w:t>
            </w:r>
          </w:p>
        </w:tc>
        <w:tc>
          <w:tcPr>
            <w:tcW w:w="8845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Вариативная часть используется для углубления математической подготовки путем введения дополнительных практических и самостоятельных работ по разделам:</w:t>
            </w: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- аналитическая геометрия -2 час,</w:t>
            </w: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- элементы математического анализа – 12 час,</w:t>
            </w: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- теория комплексных чисел – 9 час,</w:t>
            </w: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- теория вероятности и математическая статистика – 2 час,</w:t>
            </w:r>
          </w:p>
          <w:p w:rsidR="00BA1D87" w:rsidRPr="00ED6E61" w:rsidRDefault="00BA1D87" w:rsidP="00BA1D87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- основы линейной алгебры – 2 час.</w:t>
            </w:r>
          </w:p>
        </w:tc>
        <w:tc>
          <w:tcPr>
            <w:tcW w:w="1276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27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FE6E4B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П.00 Профессиональный цикл</w:t>
            </w:r>
          </w:p>
        </w:tc>
        <w:tc>
          <w:tcPr>
            <w:tcW w:w="2396" w:type="dxa"/>
          </w:tcPr>
          <w:p w:rsidR="00BA1D87" w:rsidRPr="00FE6E4B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845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276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</w:rPr>
            </w:pPr>
            <w:r w:rsidRPr="00ED6E61">
              <w:rPr>
                <w:rFonts w:cstheme="minorHAnsi"/>
                <w:b/>
                <w:color w:val="000000"/>
              </w:rPr>
              <w:t>945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FE6E4B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6" w:type="dxa"/>
          </w:tcPr>
          <w:p w:rsidR="00BA1D87" w:rsidRPr="00FE6E4B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845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276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</w:rPr>
            </w:pPr>
            <w:r w:rsidRPr="00ED6E61">
              <w:rPr>
                <w:rFonts w:cstheme="minorHAnsi"/>
                <w:b/>
                <w:color w:val="000000"/>
              </w:rPr>
              <w:t>123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ОП.01 </w:t>
            </w:r>
            <w:r>
              <w:rPr>
                <w:rFonts w:ascii="Times New Roman" w:hAnsi="Times New Roman" w:cs="Times New Roman"/>
                <w:color w:val="000000"/>
              </w:rPr>
              <w:t>Теория государства и права</w:t>
            </w:r>
          </w:p>
        </w:tc>
        <w:tc>
          <w:tcPr>
            <w:tcW w:w="8845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Cs/>
                <w:lang w:eastAsia="ar-SA"/>
              </w:rPr>
            </w:pPr>
            <w:r w:rsidRPr="00ED6E61">
              <w:rPr>
                <w:rFonts w:cstheme="minorHAnsi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разделам дисциплины:</w:t>
            </w:r>
          </w:p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Раздел 1. Теория государства – 10 час,</w:t>
            </w:r>
          </w:p>
          <w:p w:rsidR="00BA1D87" w:rsidRPr="00ED6E61" w:rsidRDefault="00BA1D87" w:rsidP="0063680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</w:rPr>
              <w:t>Раздел 2. Теория права – 16 час.</w:t>
            </w:r>
          </w:p>
        </w:tc>
        <w:tc>
          <w:tcPr>
            <w:tcW w:w="1276" w:type="dxa"/>
            <w:vAlign w:val="bottom"/>
          </w:tcPr>
          <w:p w:rsidR="00BA1D87" w:rsidRPr="00ED6E61" w:rsidRDefault="00BA1D87" w:rsidP="00000999">
            <w:pPr>
              <w:rPr>
                <w:rFonts w:cstheme="minorHAnsi"/>
              </w:rPr>
            </w:pPr>
            <w:r w:rsidRPr="00ED6E61">
              <w:rPr>
                <w:rFonts w:cstheme="minorHAnsi"/>
              </w:rPr>
              <w:t>26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ОП.02 </w:t>
            </w:r>
            <w:r>
              <w:rPr>
                <w:rFonts w:ascii="Times New Roman" w:hAnsi="Times New Roman" w:cs="Times New Roman"/>
                <w:color w:val="000000"/>
              </w:rPr>
              <w:t xml:space="preserve">Конституционное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право</w:t>
            </w:r>
          </w:p>
        </w:tc>
        <w:tc>
          <w:tcPr>
            <w:tcW w:w="8845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Cs/>
                <w:lang w:eastAsia="ar-SA"/>
              </w:rPr>
            </w:pPr>
            <w:r w:rsidRPr="00ED6E61">
              <w:rPr>
                <w:rFonts w:cstheme="minorHAnsi"/>
              </w:rPr>
              <w:lastRenderedPageBreak/>
              <w:t xml:space="preserve"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</w:t>
            </w:r>
            <w:r w:rsidRPr="00ED6E61">
              <w:rPr>
                <w:rFonts w:cstheme="minorHAnsi"/>
              </w:rPr>
              <w:lastRenderedPageBreak/>
              <w:t>всем разделам и темам дисциплины:</w:t>
            </w:r>
          </w:p>
          <w:p w:rsidR="00BA1D87" w:rsidRPr="00ED6E61" w:rsidRDefault="00BA1D87" w:rsidP="00000999">
            <w:pPr>
              <w:pStyle w:val="af"/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</w:pPr>
            <w:r w:rsidRPr="00ED6E61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  <w:t>Раздел 1. Конституционное право в системе права РФ – 4 час.,</w:t>
            </w:r>
          </w:p>
          <w:p w:rsidR="00BA1D87" w:rsidRPr="00ED6E61" w:rsidRDefault="00BA1D87" w:rsidP="00000999">
            <w:pPr>
              <w:pStyle w:val="af"/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</w:pPr>
            <w:r w:rsidRPr="00ED6E61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  <w:t>Раздел 2. Конституция РФ и её развитие – 4 час,</w:t>
            </w:r>
          </w:p>
          <w:p w:rsidR="00BA1D87" w:rsidRPr="00ED6E61" w:rsidRDefault="00BA1D87" w:rsidP="00000999">
            <w:pPr>
              <w:pStyle w:val="af"/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</w:pPr>
            <w:r w:rsidRPr="00ED6E61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  <w:t>Раздел 3. Конституционный строй РФ и его основы – 8 час.,</w:t>
            </w:r>
          </w:p>
          <w:p w:rsidR="00BA1D87" w:rsidRPr="00ED6E61" w:rsidRDefault="00BA1D87" w:rsidP="00000999">
            <w:pPr>
              <w:pStyle w:val="af"/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</w:pPr>
            <w:r w:rsidRPr="00ED6E61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  <w:t>Раздел 4. Основы правового статуса личности – 8 час.,</w:t>
            </w:r>
          </w:p>
          <w:p w:rsidR="00BA1D87" w:rsidRPr="00ED6E61" w:rsidRDefault="00BA1D87" w:rsidP="00000999">
            <w:pPr>
              <w:pStyle w:val="af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D6E61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ru-RU"/>
              </w:rPr>
              <w:t>Раздел 5. Органы власти РФ и её субъектов – 8 час.</w:t>
            </w:r>
          </w:p>
        </w:tc>
        <w:tc>
          <w:tcPr>
            <w:tcW w:w="1276" w:type="dxa"/>
            <w:vAlign w:val="bottom"/>
          </w:tcPr>
          <w:p w:rsidR="00BA1D87" w:rsidRPr="00ED6E61" w:rsidRDefault="00BA1D87" w:rsidP="00000999">
            <w:pPr>
              <w:rPr>
                <w:rFonts w:cstheme="minorHAnsi"/>
              </w:rPr>
            </w:pPr>
          </w:p>
          <w:p w:rsidR="00BA1D87" w:rsidRPr="00ED6E61" w:rsidRDefault="00BA1D87" w:rsidP="00000999">
            <w:pPr>
              <w:rPr>
                <w:rFonts w:cstheme="minorHAnsi"/>
              </w:rPr>
            </w:pPr>
          </w:p>
          <w:p w:rsidR="00BA1D87" w:rsidRPr="00ED6E61" w:rsidRDefault="00BA1D87" w:rsidP="00000999">
            <w:pPr>
              <w:rPr>
                <w:rFonts w:cstheme="minorHAnsi"/>
              </w:rPr>
            </w:pPr>
          </w:p>
          <w:p w:rsidR="00BA1D87" w:rsidRPr="00ED6E61" w:rsidRDefault="00BA1D87" w:rsidP="00000999">
            <w:pPr>
              <w:rPr>
                <w:rFonts w:cstheme="minorHAnsi"/>
              </w:rPr>
            </w:pPr>
          </w:p>
          <w:p w:rsidR="00BA1D87" w:rsidRPr="00ED6E61" w:rsidRDefault="00BA1D87" w:rsidP="00000999">
            <w:pPr>
              <w:rPr>
                <w:rFonts w:cstheme="minorHAnsi"/>
              </w:rPr>
            </w:pPr>
          </w:p>
          <w:p w:rsidR="00BA1D87" w:rsidRPr="00ED6E61" w:rsidRDefault="00BA1D87" w:rsidP="00000999">
            <w:pPr>
              <w:rPr>
                <w:rFonts w:cstheme="minorHAnsi"/>
              </w:rPr>
            </w:pPr>
          </w:p>
          <w:p w:rsidR="00BA1D87" w:rsidRPr="00ED6E61" w:rsidRDefault="00BA1D87" w:rsidP="00000999">
            <w:pPr>
              <w:rPr>
                <w:rFonts w:cstheme="minorHAnsi"/>
              </w:rPr>
            </w:pPr>
          </w:p>
          <w:p w:rsidR="00BA1D87" w:rsidRPr="00ED6E61" w:rsidRDefault="00BA1D87" w:rsidP="00000999">
            <w:pPr>
              <w:rPr>
                <w:rFonts w:cstheme="minorHAnsi"/>
              </w:rPr>
            </w:pPr>
            <w:r w:rsidRPr="00ED6E61">
              <w:rPr>
                <w:rFonts w:cstheme="minorHAnsi"/>
              </w:rPr>
              <w:t>32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ОП.03</w:t>
            </w:r>
            <w:r>
              <w:rPr>
                <w:rFonts w:ascii="Times New Roman" w:hAnsi="Times New Roman" w:cs="Times New Roman"/>
              </w:rPr>
              <w:t xml:space="preserve"> Правоохранительные и судебные органы</w:t>
            </w:r>
          </w:p>
        </w:tc>
        <w:tc>
          <w:tcPr>
            <w:tcW w:w="8845" w:type="dxa"/>
          </w:tcPr>
          <w:p w:rsidR="00615B8C" w:rsidRPr="00ED6E61" w:rsidRDefault="00615B8C" w:rsidP="00615B8C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Cs/>
                <w:lang w:eastAsia="ar-SA"/>
              </w:rPr>
            </w:pPr>
            <w:r w:rsidRPr="00ED6E61">
              <w:rPr>
                <w:rFonts w:cstheme="minorHAnsi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BA1D87" w:rsidRPr="00ED6E61" w:rsidRDefault="00615B8C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Раздел 3. Судебная система в Российской Федерации</w:t>
            </w:r>
            <w:r w:rsidRPr="00ED6E61">
              <w:rPr>
                <w:rFonts w:cstheme="minorHAnsi"/>
              </w:rPr>
              <w:t xml:space="preserve"> – 6 час.,</w:t>
            </w:r>
          </w:p>
          <w:p w:rsidR="00615B8C" w:rsidRPr="00ED6E61" w:rsidRDefault="00615B8C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iCs/>
              </w:rPr>
            </w:pPr>
            <w:r w:rsidRPr="00ED6E61">
              <w:rPr>
                <w:rFonts w:eastAsia="Times New Roman" w:cstheme="minorHAnsi"/>
                <w:iCs/>
              </w:rPr>
              <w:t>Раздел 4. Прокуратура в Российской Федерации</w:t>
            </w:r>
            <w:r w:rsidRPr="00ED6E61">
              <w:rPr>
                <w:rFonts w:cstheme="minorHAnsi"/>
                <w:iCs/>
              </w:rPr>
              <w:t xml:space="preserve"> – 6 час.,</w:t>
            </w:r>
          </w:p>
          <w:p w:rsidR="00615B8C" w:rsidRPr="00ED6E61" w:rsidRDefault="00615B8C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iCs/>
              </w:rPr>
            </w:pPr>
            <w:r w:rsidRPr="00ED6E61">
              <w:rPr>
                <w:rFonts w:eastAsia="Times New Roman" w:cstheme="minorHAnsi"/>
                <w:iCs/>
              </w:rPr>
              <w:t>Раздел 5. Следственный комитет Российской Федерации</w:t>
            </w:r>
            <w:r w:rsidRPr="00ED6E61">
              <w:rPr>
                <w:rFonts w:cstheme="minorHAnsi"/>
                <w:iCs/>
              </w:rPr>
              <w:t xml:space="preserve"> – 10 час.,</w:t>
            </w:r>
          </w:p>
          <w:p w:rsidR="00615B8C" w:rsidRPr="00ED6E61" w:rsidRDefault="00615B8C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iCs/>
              </w:rPr>
            </w:pPr>
            <w:r w:rsidRPr="00ED6E61">
              <w:rPr>
                <w:rFonts w:eastAsia="Times New Roman" w:cstheme="minorHAnsi"/>
                <w:iCs/>
              </w:rPr>
              <w:t>Раздел 6. Органы обеспечения охраны порядка и безопасност</w:t>
            </w:r>
            <w:r w:rsidRPr="00ED6E61">
              <w:rPr>
                <w:rFonts w:cstheme="minorHAnsi"/>
                <w:iCs/>
              </w:rPr>
              <w:t>и – 8 час.,</w:t>
            </w:r>
          </w:p>
          <w:p w:rsidR="00615B8C" w:rsidRPr="00ED6E61" w:rsidRDefault="00615B8C" w:rsidP="00615B8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  <w:iCs/>
              </w:rPr>
              <w:t>Раздел 7. Органы по правовому обеспечению правовой помощи в Российской Федерации</w:t>
            </w:r>
            <w:r w:rsidRPr="00ED6E61">
              <w:rPr>
                <w:rFonts w:cstheme="minorHAnsi"/>
                <w:iCs/>
              </w:rPr>
              <w:t xml:space="preserve"> – 8 час.</w:t>
            </w:r>
          </w:p>
        </w:tc>
        <w:tc>
          <w:tcPr>
            <w:tcW w:w="1276" w:type="dxa"/>
            <w:vAlign w:val="bottom"/>
          </w:tcPr>
          <w:p w:rsidR="00BA1D87" w:rsidRPr="00ED6E61" w:rsidRDefault="00BA1D87" w:rsidP="00000999">
            <w:pPr>
              <w:rPr>
                <w:rFonts w:cstheme="minorHAnsi"/>
              </w:rPr>
            </w:pPr>
            <w:r w:rsidRPr="00ED6E61">
              <w:rPr>
                <w:rFonts w:cstheme="minorHAnsi"/>
              </w:rPr>
              <w:t>38</w:t>
            </w:r>
          </w:p>
        </w:tc>
      </w:tr>
      <w:tr w:rsidR="00BA1D87" w:rsidRPr="00ED6E61" w:rsidTr="0010136D">
        <w:trPr>
          <w:trHeight w:val="142"/>
        </w:trPr>
        <w:tc>
          <w:tcPr>
            <w:tcW w:w="2759" w:type="dxa"/>
          </w:tcPr>
          <w:p w:rsidR="00BA1D87" w:rsidRPr="009A4241" w:rsidRDefault="00BA1D87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BA1D87" w:rsidRPr="009A4241" w:rsidRDefault="00BA1D87" w:rsidP="00BA1D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4 Гражданское право</w:t>
            </w:r>
          </w:p>
        </w:tc>
        <w:tc>
          <w:tcPr>
            <w:tcW w:w="8845" w:type="dxa"/>
          </w:tcPr>
          <w:p w:rsidR="00BA1D87" w:rsidRPr="00ED6E61" w:rsidRDefault="00BA1D87" w:rsidP="0010136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Cs/>
                <w:lang w:eastAsia="ar-SA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BA1D87" w:rsidRPr="00ED6E61" w:rsidRDefault="00BA1D87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Раздел 2. Право собственности и другие вещные права – 4 час.</w:t>
            </w:r>
          </w:p>
          <w:p w:rsidR="00BA1D87" w:rsidRPr="00ED6E61" w:rsidRDefault="00BA1D87" w:rsidP="00BA1D8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Раздел 3. Общая часть обязательственного права – 6 час.</w:t>
            </w:r>
          </w:p>
        </w:tc>
        <w:tc>
          <w:tcPr>
            <w:tcW w:w="1276" w:type="dxa"/>
            <w:vAlign w:val="bottom"/>
          </w:tcPr>
          <w:p w:rsidR="00BA1D87" w:rsidRPr="00ED6E61" w:rsidRDefault="00BA1D87" w:rsidP="0010136D">
            <w:pPr>
              <w:rPr>
                <w:rFonts w:cstheme="minorHAnsi"/>
              </w:rPr>
            </w:pPr>
            <w:r w:rsidRPr="00ED6E61">
              <w:rPr>
                <w:rFonts w:cstheme="minorHAnsi"/>
              </w:rPr>
              <w:t>10</w:t>
            </w:r>
          </w:p>
        </w:tc>
      </w:tr>
      <w:tr w:rsidR="00615B8C" w:rsidRPr="00ED6E61" w:rsidTr="0010136D">
        <w:trPr>
          <w:trHeight w:val="142"/>
        </w:trPr>
        <w:tc>
          <w:tcPr>
            <w:tcW w:w="2759" w:type="dxa"/>
          </w:tcPr>
          <w:p w:rsidR="00615B8C" w:rsidRPr="009A4241" w:rsidRDefault="00615B8C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615B8C" w:rsidRPr="009A4241" w:rsidRDefault="00615B8C" w:rsidP="00615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5 Гражданский процесс</w:t>
            </w:r>
          </w:p>
        </w:tc>
        <w:tc>
          <w:tcPr>
            <w:tcW w:w="8845" w:type="dxa"/>
          </w:tcPr>
          <w:p w:rsidR="00615B8C" w:rsidRPr="00ED6E61" w:rsidRDefault="00615B8C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615B8C" w:rsidRPr="00ED6E61" w:rsidRDefault="00615B8C" w:rsidP="0010136D">
            <w:pPr>
              <w:pStyle w:val="a7"/>
              <w:spacing w:after="0"/>
              <w:ind w:right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D6E61">
              <w:rPr>
                <w:rFonts w:asciiTheme="minorHAnsi" w:hAnsiTheme="minorHAnsi" w:cstheme="minorHAnsi"/>
                <w:sz w:val="22"/>
                <w:szCs w:val="22"/>
              </w:rPr>
              <w:t>Раздел 2. Производство в суде первой инстанции – 2 час.,</w:t>
            </w:r>
          </w:p>
          <w:p w:rsidR="00615B8C" w:rsidRPr="00ED6E61" w:rsidRDefault="00615B8C" w:rsidP="0010136D">
            <w:pPr>
              <w:pStyle w:val="a7"/>
              <w:spacing w:after="0"/>
              <w:ind w:right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D6E61">
              <w:rPr>
                <w:rFonts w:asciiTheme="minorHAnsi" w:hAnsiTheme="minorHAnsi" w:cstheme="minorHAnsi"/>
                <w:sz w:val="22"/>
                <w:szCs w:val="22"/>
              </w:rPr>
              <w:t>Раздел 3. Производство в суде второй инстанции – 2 час.,</w:t>
            </w:r>
          </w:p>
          <w:p w:rsidR="00615B8C" w:rsidRPr="00ED6E61" w:rsidRDefault="00615B8C" w:rsidP="00615B8C">
            <w:pPr>
              <w:pStyle w:val="a7"/>
              <w:spacing w:after="0"/>
              <w:ind w:right="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D6E61">
              <w:rPr>
                <w:rFonts w:asciiTheme="minorHAnsi" w:hAnsiTheme="minorHAnsi" w:cstheme="minorHAnsi"/>
                <w:sz w:val="22"/>
                <w:szCs w:val="22"/>
              </w:rPr>
              <w:t>Раздел 4. Пересмотр судебных постановлений, вступивших в законную силу – 4 час.</w:t>
            </w:r>
          </w:p>
        </w:tc>
        <w:tc>
          <w:tcPr>
            <w:tcW w:w="1276" w:type="dxa"/>
            <w:vAlign w:val="bottom"/>
          </w:tcPr>
          <w:p w:rsidR="00615B8C" w:rsidRPr="00ED6E61" w:rsidRDefault="00615B8C" w:rsidP="0010136D">
            <w:pPr>
              <w:rPr>
                <w:rFonts w:cstheme="minorHAnsi"/>
              </w:rPr>
            </w:pPr>
            <w:r w:rsidRPr="00ED6E61">
              <w:rPr>
                <w:rFonts w:cstheme="minorHAnsi"/>
              </w:rPr>
              <w:t>8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9A424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BA1D87" w:rsidRDefault="00615B8C" w:rsidP="00615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ОП.10 Управление персоналом</w:t>
            </w:r>
          </w:p>
        </w:tc>
        <w:tc>
          <w:tcPr>
            <w:tcW w:w="8845" w:type="dxa"/>
          </w:tcPr>
          <w:p w:rsidR="00615B8C" w:rsidRPr="00ED6E61" w:rsidRDefault="00615B8C" w:rsidP="00615B8C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Cs/>
                <w:lang w:eastAsia="ar-SA"/>
              </w:rPr>
            </w:pPr>
            <w:r w:rsidRPr="00ED6E61">
              <w:rPr>
                <w:rFonts w:cstheme="minorHAnsi"/>
              </w:rPr>
              <w:t xml:space="preserve"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</w:t>
            </w:r>
            <w:r w:rsidR="00785D76" w:rsidRPr="00ED6E61">
              <w:rPr>
                <w:rFonts w:cstheme="minorHAnsi"/>
              </w:rPr>
              <w:t>следующим</w:t>
            </w:r>
            <w:r w:rsidRPr="00ED6E61">
              <w:rPr>
                <w:rFonts w:cstheme="minorHAnsi"/>
              </w:rPr>
              <w:t xml:space="preserve"> разделам и темам дисциплины:</w:t>
            </w:r>
          </w:p>
          <w:p w:rsidR="00785D76" w:rsidRPr="00ED6E61" w:rsidRDefault="00785D76" w:rsidP="00785D76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</w:rPr>
            </w:pPr>
            <w:r w:rsidRPr="00ED6E61">
              <w:rPr>
                <w:rFonts w:cstheme="minorHAnsi"/>
                <w:bCs/>
              </w:rPr>
              <w:t>Раздел 6. Социально-психологические методы управления персоналом – 5 час.,</w:t>
            </w:r>
          </w:p>
          <w:p w:rsidR="00785D76" w:rsidRPr="00ED6E61" w:rsidRDefault="00785D76" w:rsidP="00785D76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  <w:bCs/>
              </w:rPr>
              <w:t>Раздел 7. Организационная структура службы управления персоналом – 4 час.</w:t>
            </w:r>
          </w:p>
        </w:tc>
        <w:tc>
          <w:tcPr>
            <w:tcW w:w="1276" w:type="dxa"/>
            <w:vAlign w:val="bottom"/>
          </w:tcPr>
          <w:p w:rsidR="00BA1D87" w:rsidRPr="00ED6E61" w:rsidRDefault="00615B8C" w:rsidP="00000999">
            <w:pPr>
              <w:rPr>
                <w:rFonts w:cstheme="minorHAnsi"/>
              </w:rPr>
            </w:pPr>
            <w:r w:rsidRPr="00ED6E61">
              <w:rPr>
                <w:rFonts w:cstheme="minorHAnsi"/>
              </w:rPr>
              <w:t>9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D6E61">
              <w:rPr>
                <w:rFonts w:ascii="Times New Roman" w:hAnsi="Times New Roman" w:cs="Times New Roman"/>
                <w:b/>
                <w:color w:val="000000"/>
              </w:rPr>
              <w:t>ПМ.00 Профессиональные модули</w:t>
            </w:r>
          </w:p>
        </w:tc>
        <w:tc>
          <w:tcPr>
            <w:tcW w:w="2396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845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</w:p>
        </w:tc>
        <w:tc>
          <w:tcPr>
            <w:tcW w:w="1276" w:type="dxa"/>
            <w:vAlign w:val="bottom"/>
          </w:tcPr>
          <w:p w:rsidR="00BA1D87" w:rsidRPr="00ED6E61" w:rsidRDefault="001A2B2C" w:rsidP="00000999">
            <w:pPr>
              <w:rPr>
                <w:rFonts w:cstheme="minorHAnsi"/>
                <w:b/>
              </w:rPr>
            </w:pPr>
            <w:r w:rsidRPr="00ED6E61">
              <w:rPr>
                <w:rFonts w:cstheme="minorHAnsi"/>
                <w:b/>
              </w:rPr>
              <w:t>822</w:t>
            </w:r>
          </w:p>
        </w:tc>
      </w:tr>
      <w:tr w:rsidR="00BA1D87" w:rsidRPr="00ED6E61" w:rsidTr="00D1379F">
        <w:trPr>
          <w:trHeight w:val="142"/>
        </w:trPr>
        <w:tc>
          <w:tcPr>
            <w:tcW w:w="2759" w:type="dxa"/>
            <w:vMerge w:val="restart"/>
          </w:tcPr>
          <w:p w:rsidR="00BA1D87" w:rsidRPr="00A0725D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t xml:space="preserve">ПМ.01 </w:t>
            </w:r>
          </w:p>
          <w:p w:rsidR="00BA1D87" w:rsidRPr="00A0725D" w:rsidRDefault="007573AF" w:rsidP="00000999">
            <w:pPr>
              <w:rPr>
                <w:rFonts w:ascii="Times New Roman" w:hAnsi="Times New Roman" w:cs="Times New Roman"/>
                <w:bCs/>
              </w:rPr>
            </w:pPr>
            <w:r w:rsidRPr="007573AF">
              <w:rPr>
                <w:rFonts w:ascii="Times New Roman" w:hAnsi="Times New Roman" w:cs="Times New Roman"/>
                <w:bCs/>
              </w:rPr>
              <w:t>Организационно-техническое обеспечение работы</w:t>
            </w:r>
          </w:p>
          <w:p w:rsidR="00BA1D87" w:rsidRPr="00A0725D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BA1D87" w:rsidRPr="00A0725D" w:rsidRDefault="00BA1D87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</w:rPr>
              <w:lastRenderedPageBreak/>
              <w:t xml:space="preserve">МДК.01.01 </w:t>
            </w:r>
            <w:r w:rsidR="007573AF" w:rsidRPr="007573AF">
              <w:rPr>
                <w:rFonts w:ascii="Times New Roman" w:hAnsi="Times New Roman" w:cs="Times New Roman"/>
              </w:rPr>
              <w:t>Судебное делопроизводств</w:t>
            </w:r>
            <w:r w:rsidR="00464E86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845" w:type="dxa"/>
          </w:tcPr>
          <w:p w:rsidR="00BA1D87" w:rsidRPr="00ED6E61" w:rsidRDefault="00BA1D87" w:rsidP="00000999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Cs/>
                <w:lang w:eastAsia="ar-SA"/>
              </w:rPr>
            </w:pPr>
            <w:r w:rsidRPr="00ED6E61">
              <w:rPr>
                <w:rFonts w:cstheme="minorHAnsi"/>
              </w:rPr>
              <w:t xml:space="preserve">Вариативная часть используется для углубления теоретических </w:t>
            </w:r>
            <w:r w:rsidR="00ED6E61" w:rsidRPr="00ED6E61">
              <w:rPr>
                <w:rFonts w:cstheme="minorHAnsi"/>
              </w:rPr>
              <w:t xml:space="preserve">и практических </w:t>
            </w:r>
            <w:r w:rsidRPr="00ED6E61">
              <w:rPr>
                <w:rFonts w:cstheme="minorHAnsi"/>
              </w:rPr>
              <w:t>знаний по  разделам междисциплинарного курса:</w:t>
            </w:r>
          </w:p>
          <w:p w:rsidR="00BA1D87" w:rsidRPr="00ED6E61" w:rsidRDefault="009D68BC" w:rsidP="00000999">
            <w:pPr>
              <w:rPr>
                <w:rFonts w:cstheme="minorHAnsi"/>
              </w:rPr>
            </w:pPr>
            <w:r w:rsidRPr="00ED6E61">
              <w:rPr>
                <w:rFonts w:eastAsia="Times New Roman" w:cstheme="minorHAnsi"/>
                <w:bCs/>
              </w:rPr>
              <w:t>Раздел 1. Общие положения</w:t>
            </w:r>
            <w:r w:rsidRPr="00ED6E61">
              <w:rPr>
                <w:rFonts w:cstheme="minorHAnsi"/>
              </w:rPr>
              <w:t xml:space="preserve"> </w:t>
            </w:r>
            <w:r w:rsidR="00BA1D87" w:rsidRPr="00ED6E61">
              <w:rPr>
                <w:rFonts w:cstheme="minorHAnsi"/>
              </w:rPr>
              <w:t xml:space="preserve">– </w:t>
            </w:r>
            <w:r w:rsidR="00ED6E61">
              <w:rPr>
                <w:rFonts w:cstheme="minorHAnsi"/>
              </w:rPr>
              <w:t>3</w:t>
            </w:r>
            <w:r w:rsidR="00BA1D87" w:rsidRPr="00ED6E61">
              <w:rPr>
                <w:rFonts w:cstheme="minorHAnsi"/>
              </w:rPr>
              <w:t>0 час.,</w:t>
            </w:r>
          </w:p>
          <w:p w:rsidR="00BA1D87" w:rsidRPr="00ED6E61" w:rsidRDefault="009D68BC" w:rsidP="00000999">
            <w:pPr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Раздел 2 Делопроизводство в судах общей юрисдикц</w:t>
            </w:r>
            <w:r w:rsidRPr="00ED6E61">
              <w:rPr>
                <w:rFonts w:cstheme="minorHAnsi"/>
              </w:rPr>
              <w:t xml:space="preserve">ии </w:t>
            </w:r>
            <w:r w:rsidR="00BA1D87" w:rsidRPr="00ED6E61">
              <w:rPr>
                <w:rFonts w:cstheme="minorHAnsi"/>
              </w:rPr>
              <w:t xml:space="preserve">– </w:t>
            </w:r>
            <w:r w:rsidR="00ED6E61">
              <w:rPr>
                <w:rFonts w:cstheme="minorHAnsi"/>
              </w:rPr>
              <w:t>75</w:t>
            </w:r>
            <w:r w:rsidR="00BA1D87" w:rsidRPr="00ED6E61">
              <w:rPr>
                <w:rFonts w:cstheme="minorHAnsi"/>
              </w:rPr>
              <w:t xml:space="preserve"> час.,</w:t>
            </w:r>
          </w:p>
          <w:p w:rsidR="00BA1D87" w:rsidRPr="00ED6E61" w:rsidRDefault="009D68BC" w:rsidP="00ED6E61">
            <w:pPr>
              <w:rPr>
                <w:rFonts w:cstheme="minorHAnsi"/>
              </w:rPr>
            </w:pPr>
            <w:r w:rsidRPr="00ED6E61">
              <w:rPr>
                <w:rFonts w:eastAsia="Times New Roman" w:cstheme="minorHAnsi"/>
                <w:bCs/>
              </w:rPr>
              <w:lastRenderedPageBreak/>
              <w:t>Раздел 3 Делопроизводство в арбитражных судах Российской Федерации</w:t>
            </w:r>
            <w:r w:rsidRPr="00ED6E61">
              <w:rPr>
                <w:rFonts w:cstheme="minorHAnsi"/>
              </w:rPr>
              <w:t xml:space="preserve"> </w:t>
            </w:r>
            <w:r w:rsidR="00BA1D87" w:rsidRPr="00ED6E61">
              <w:rPr>
                <w:rFonts w:cstheme="minorHAnsi"/>
              </w:rPr>
              <w:t xml:space="preserve">– </w:t>
            </w:r>
            <w:r w:rsidR="00ED6E61">
              <w:rPr>
                <w:rFonts w:cstheme="minorHAnsi"/>
              </w:rPr>
              <w:t>76</w:t>
            </w:r>
            <w:r w:rsidR="00BA1D87" w:rsidRPr="00ED6E61">
              <w:rPr>
                <w:rFonts w:cstheme="minorHAnsi"/>
              </w:rPr>
              <w:t xml:space="preserve"> час</w:t>
            </w:r>
          </w:p>
        </w:tc>
        <w:tc>
          <w:tcPr>
            <w:tcW w:w="1276" w:type="dxa"/>
          </w:tcPr>
          <w:p w:rsidR="00464E86" w:rsidRPr="00ED6E61" w:rsidRDefault="00464E86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464E86" w:rsidRPr="00ED6E61" w:rsidRDefault="00464E86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464E86" w:rsidRPr="00ED6E61" w:rsidRDefault="00464E86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464E86" w:rsidRPr="00ED6E61" w:rsidRDefault="00464E86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BA1D87" w:rsidRPr="00ED6E61" w:rsidRDefault="00464E86" w:rsidP="00464E8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lastRenderedPageBreak/>
              <w:t>181</w:t>
            </w:r>
          </w:p>
        </w:tc>
      </w:tr>
      <w:tr w:rsidR="009D68BC" w:rsidRPr="00ED6E61" w:rsidTr="00D1379F">
        <w:trPr>
          <w:trHeight w:val="142"/>
        </w:trPr>
        <w:tc>
          <w:tcPr>
            <w:tcW w:w="2759" w:type="dxa"/>
            <w:vMerge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7573AF">
              <w:rPr>
                <w:rFonts w:ascii="Times New Roman" w:hAnsi="Times New Roman" w:cs="Times New Roman"/>
              </w:rPr>
              <w:t>Обеспечение рассмотрения судьей уголовных, гражданских дел и дел об административных правонарушениях</w:t>
            </w:r>
          </w:p>
        </w:tc>
        <w:tc>
          <w:tcPr>
            <w:tcW w:w="8845" w:type="dxa"/>
          </w:tcPr>
          <w:p w:rsidR="009D68BC" w:rsidRPr="00ED6E61" w:rsidRDefault="009D68BC" w:rsidP="0010136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Cs/>
                <w:lang w:eastAsia="ar-SA"/>
              </w:rPr>
            </w:pPr>
            <w:r w:rsidRPr="00ED6E61">
              <w:rPr>
                <w:rFonts w:cstheme="minorHAnsi"/>
              </w:rPr>
              <w:t xml:space="preserve">Вариативная часть используется для углубления профессиональной подготовки по  </w:t>
            </w:r>
            <w:r w:rsidR="00ED6E61" w:rsidRPr="00ED6E61">
              <w:rPr>
                <w:rFonts w:cstheme="minorHAnsi"/>
              </w:rPr>
              <w:t>темам</w:t>
            </w:r>
            <w:r w:rsidRPr="00ED6E61">
              <w:rPr>
                <w:rFonts w:cstheme="minorHAnsi"/>
              </w:rPr>
              <w:t xml:space="preserve"> междисциплинарного курса:</w:t>
            </w:r>
          </w:p>
          <w:p w:rsidR="009D68BC" w:rsidRPr="00ED6E61" w:rsidRDefault="009D68BC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1. Общие положения обеспечения рассмотрения судьей уголовных, гражданских дел и дел об административных правонарушениях</w:t>
            </w:r>
            <w:r w:rsidRPr="00ED6E61">
              <w:rPr>
                <w:rFonts w:cstheme="minorHAnsi"/>
              </w:rPr>
              <w:t xml:space="preserve"> – 27 час</w:t>
            </w:r>
          </w:p>
          <w:p w:rsidR="009D68BC" w:rsidRPr="00ED6E61" w:rsidRDefault="009D68BC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2. Общая характеристика аппарата суда</w:t>
            </w:r>
            <w:r w:rsidRPr="00ED6E61">
              <w:rPr>
                <w:rFonts w:cstheme="minorHAnsi"/>
              </w:rPr>
              <w:t xml:space="preserve"> – </w:t>
            </w:r>
            <w:r w:rsidR="00ED6E61">
              <w:rPr>
                <w:rFonts w:cstheme="minorHAnsi"/>
              </w:rPr>
              <w:t>20</w:t>
            </w:r>
          </w:p>
          <w:p w:rsidR="009D68BC" w:rsidRPr="00ED6E61" w:rsidRDefault="009D68BC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3. Структурные подразделения судов, осуществляющие обеспечения рассмотрения судьей уголовных, гражданских дел и дел об административных правонарушениях</w:t>
            </w:r>
            <w:r w:rsidRPr="00ED6E61">
              <w:rPr>
                <w:rFonts w:cstheme="minorHAnsi"/>
              </w:rPr>
              <w:t xml:space="preserve"> – </w:t>
            </w:r>
            <w:r w:rsidR="00ED6E61">
              <w:rPr>
                <w:rFonts w:cstheme="minorHAnsi"/>
              </w:rPr>
              <w:t>24</w:t>
            </w:r>
          </w:p>
          <w:p w:rsidR="009D68BC" w:rsidRPr="00ED6E61" w:rsidRDefault="009D68BC" w:rsidP="0010136D">
            <w:pPr>
              <w:pStyle w:val="ConsPlusNormal"/>
              <w:ind w:firstLine="0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ED6E61">
              <w:rPr>
                <w:rFonts w:asciiTheme="minorHAnsi" w:hAnsiTheme="minorHAnsi" w:cstheme="minorHAnsi"/>
                <w:sz w:val="22"/>
                <w:szCs w:val="22"/>
              </w:rPr>
              <w:t xml:space="preserve">Тема 4. Обеспечение судопроизводства по гражданским делам – </w:t>
            </w:r>
            <w:r w:rsidR="00ED6E61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  <w:p w:rsidR="009D68BC" w:rsidRPr="00ED6E61" w:rsidRDefault="009D68BC" w:rsidP="009D68BC">
            <w:pPr>
              <w:pStyle w:val="ConsPlusNormal"/>
              <w:ind w:firstLine="0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ED6E61">
              <w:rPr>
                <w:rFonts w:asciiTheme="minorHAnsi" w:hAnsiTheme="minorHAnsi" w:cstheme="minorHAnsi"/>
                <w:sz w:val="22"/>
                <w:szCs w:val="22"/>
              </w:rPr>
              <w:t xml:space="preserve">Тема 5. Обеспечение судопроизводства по уголовным делам – </w:t>
            </w:r>
            <w:r w:rsidR="00ED6E61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  <w:p w:rsidR="009D68BC" w:rsidRPr="00ED6E61" w:rsidRDefault="009D68BC" w:rsidP="009D68BC">
            <w:pPr>
              <w:pStyle w:val="ConsPlusNormal"/>
              <w:ind w:firstLine="0"/>
              <w:outlineLvl w:val="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D6E61">
              <w:rPr>
                <w:rFonts w:asciiTheme="minorHAnsi" w:hAnsiTheme="minorHAnsi" w:cstheme="minorHAnsi"/>
                <w:sz w:val="22"/>
                <w:szCs w:val="22"/>
              </w:rPr>
              <w:t xml:space="preserve">Тема 6. Обеспечение деятельности Президиума суда – </w:t>
            </w:r>
            <w:r w:rsidR="00ED6E61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143</w:t>
            </w:r>
          </w:p>
        </w:tc>
      </w:tr>
      <w:tr w:rsidR="009D68BC" w:rsidRPr="00ED6E61" w:rsidTr="00D1379F">
        <w:trPr>
          <w:trHeight w:val="142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9D68BC" w:rsidRPr="00A0725D" w:rsidRDefault="009D68BC" w:rsidP="007573AF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 xml:space="preserve">3 </w:t>
            </w:r>
            <w:r w:rsidRPr="007573AF">
              <w:rPr>
                <w:rFonts w:ascii="Times New Roman" w:hAnsi="Times New Roman" w:cs="Times New Roman"/>
              </w:rPr>
              <w:t>Организация и осуществление кодификации законодательства в суде</w:t>
            </w:r>
          </w:p>
        </w:tc>
        <w:tc>
          <w:tcPr>
            <w:tcW w:w="8845" w:type="dxa"/>
          </w:tcPr>
          <w:p w:rsidR="00ED6E61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Default="009D68BC" w:rsidP="00000999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</w:rPr>
            </w:pPr>
            <w:r w:rsidRPr="00ED6E61">
              <w:rPr>
                <w:rFonts w:eastAsia="Times New Roman" w:cstheme="minorHAnsi"/>
              </w:rPr>
              <w:t>Тема 1. Понятие, предмет и правовая основа курса</w:t>
            </w:r>
            <w:r w:rsidR="00ED6E61">
              <w:rPr>
                <w:rFonts w:eastAsia="Times New Roman" w:cstheme="minorHAnsi"/>
              </w:rPr>
              <w:t>- 10,</w:t>
            </w:r>
          </w:p>
          <w:p w:rsidR="009D68BC" w:rsidRDefault="009D68BC" w:rsidP="00000999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</w:rPr>
            </w:pPr>
            <w:r w:rsidRPr="00ED6E61">
              <w:rPr>
                <w:rFonts w:eastAsia="Times New Roman" w:cstheme="minorHAnsi"/>
              </w:rPr>
              <w:t>Тема 2. Структурные подразделения судов, осуществляющие кодификацию и систематизацию законодательства в суде</w:t>
            </w:r>
            <w:r w:rsidR="00ED6E61">
              <w:rPr>
                <w:rFonts w:eastAsia="Times New Roman" w:cstheme="minorHAnsi"/>
              </w:rPr>
              <w:t xml:space="preserve"> – 12,</w:t>
            </w:r>
          </w:p>
          <w:p w:rsidR="009D68BC" w:rsidRDefault="009D68BC" w:rsidP="00000999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</w:rPr>
            </w:pPr>
            <w:r w:rsidRPr="00ED6E61">
              <w:rPr>
                <w:rFonts w:eastAsia="Times New Roman" w:cstheme="minorHAnsi"/>
              </w:rPr>
              <w:t>Тема 3. Порядок ведения фондов правовой информации в системе Судебного департамента</w:t>
            </w:r>
            <w:r w:rsidR="00ED6E61">
              <w:rPr>
                <w:rFonts w:eastAsia="Times New Roman" w:cstheme="minorHAnsi"/>
              </w:rPr>
              <w:t xml:space="preserve"> – 8,</w:t>
            </w:r>
          </w:p>
          <w:p w:rsidR="009D68BC" w:rsidRDefault="009D68BC" w:rsidP="00000999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</w:rPr>
            </w:pPr>
            <w:r w:rsidRPr="00ED6E61">
              <w:rPr>
                <w:rFonts w:eastAsia="Times New Roman" w:cstheme="minorHAnsi"/>
              </w:rPr>
              <w:t>Тема 3. Основные направления работы по систематизации законодательства в судах</w:t>
            </w:r>
            <w:r w:rsidR="00ED6E61">
              <w:rPr>
                <w:rFonts w:eastAsia="Times New Roman" w:cstheme="minorHAnsi"/>
              </w:rPr>
              <w:t xml:space="preserve"> – 8,</w:t>
            </w:r>
          </w:p>
          <w:p w:rsidR="009D68BC" w:rsidRDefault="009D68BC" w:rsidP="009D68BC">
            <w:pPr>
              <w:pStyle w:val="ConsPlusNormal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D6E61">
              <w:rPr>
                <w:rFonts w:asciiTheme="minorHAnsi" w:hAnsiTheme="minorHAnsi" w:cstheme="minorHAnsi"/>
                <w:sz w:val="22"/>
                <w:szCs w:val="22"/>
              </w:rPr>
              <w:t xml:space="preserve">Тема 4. Организация кодификационно-справочной работы в суде </w:t>
            </w:r>
            <w:r w:rsidR="00ED6E61">
              <w:rPr>
                <w:rFonts w:asciiTheme="minorHAnsi" w:hAnsiTheme="minorHAnsi" w:cstheme="minorHAnsi"/>
                <w:sz w:val="22"/>
                <w:szCs w:val="22"/>
              </w:rPr>
              <w:t xml:space="preserve"> - 8,</w:t>
            </w: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5. Осуществление кодификационной и справочной работы с использованием компьютерной техники и программного обеспечения</w:t>
            </w:r>
            <w:r w:rsidR="00ED6E61">
              <w:rPr>
                <w:rFonts w:eastAsia="Times New Roman" w:cstheme="minorHAnsi"/>
              </w:rPr>
              <w:t xml:space="preserve"> - 8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54</w:t>
            </w:r>
          </w:p>
        </w:tc>
      </w:tr>
      <w:tr w:rsidR="009D68BC" w:rsidRPr="00ED6E61" w:rsidTr="00D1379F">
        <w:trPr>
          <w:trHeight w:val="142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9D68BC" w:rsidRPr="00A0725D" w:rsidRDefault="009D68BC" w:rsidP="007573AF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Pr="007573AF">
              <w:rPr>
                <w:rFonts w:ascii="Times New Roman" w:hAnsi="Times New Roman" w:cs="Times New Roman"/>
              </w:rPr>
              <w:t>Особенности организационно-технического обеспеч</w:t>
            </w:r>
            <w:r>
              <w:rPr>
                <w:rFonts w:ascii="Times New Roman" w:hAnsi="Times New Roman" w:cs="Times New Roman"/>
              </w:rPr>
              <w:t>ения</w:t>
            </w:r>
          </w:p>
        </w:tc>
        <w:tc>
          <w:tcPr>
            <w:tcW w:w="8845" w:type="dxa"/>
          </w:tcPr>
          <w:p w:rsidR="00ED6E61" w:rsidRPr="00ED6E61" w:rsidRDefault="00ED6E61" w:rsidP="009D68BC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Default="009D68BC" w:rsidP="009D68BC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ED6E61">
              <w:rPr>
                <w:rFonts w:eastAsia="Times New Roman" w:cstheme="minorHAnsi"/>
              </w:rPr>
              <w:t>Тема 1. Органы обеспечивающие деятельность Конституционного суда РФ, конституционных (уставных) судов и арбитражных судов</w:t>
            </w:r>
            <w:r w:rsidR="00ED6E61">
              <w:rPr>
                <w:rFonts w:eastAsia="Times New Roman" w:cstheme="minorHAnsi"/>
              </w:rPr>
              <w:t xml:space="preserve"> – 10,</w:t>
            </w:r>
          </w:p>
          <w:p w:rsidR="009D68BC" w:rsidRPr="00ED6E61" w:rsidRDefault="009D68BC" w:rsidP="009D68BC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2. Основные направления организационного обеспечения деятельности федеральных судов</w:t>
            </w:r>
            <w:r w:rsidR="00ED6E61">
              <w:rPr>
                <w:rFonts w:eastAsia="Times New Roman" w:cstheme="minorHAnsi"/>
              </w:rPr>
              <w:t xml:space="preserve"> – 6,</w:t>
            </w:r>
          </w:p>
          <w:p w:rsidR="009D68BC" w:rsidRPr="00ED6E61" w:rsidRDefault="009D68BC" w:rsidP="009D68BC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3. Материально-техническое и финансовое обеспечение деятельности судов и органов судейского сообщества</w:t>
            </w:r>
            <w:r w:rsidR="00ED6E61">
              <w:rPr>
                <w:rFonts w:eastAsia="Times New Roman" w:cstheme="minorHAnsi"/>
              </w:rPr>
              <w:t xml:space="preserve"> – 10,</w:t>
            </w:r>
          </w:p>
          <w:p w:rsidR="00BA56B4" w:rsidRPr="00ED6E61" w:rsidRDefault="00BA56B4" w:rsidP="009D68BC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4. Разработка и внесение в соответствующие органы государственной власти предложений по вопросам организации судов</w:t>
            </w:r>
            <w:r w:rsidR="00ED6E61">
              <w:rPr>
                <w:rFonts w:eastAsia="Times New Roman" w:cstheme="minorHAnsi"/>
              </w:rPr>
              <w:t xml:space="preserve"> - 12</w:t>
            </w:r>
          </w:p>
          <w:p w:rsidR="00BA56B4" w:rsidRPr="00ED6E61" w:rsidRDefault="00BA56B4" w:rsidP="009D68BC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5. Организационно-техническое обеспечение деятельности судов субъектов</w:t>
            </w:r>
            <w:r w:rsidR="00ED6E61">
              <w:rPr>
                <w:rFonts w:eastAsia="Times New Roman" w:cstheme="minorHAnsi"/>
              </w:rPr>
              <w:t xml:space="preserve"> – 36,</w:t>
            </w:r>
          </w:p>
          <w:p w:rsidR="00BA56B4" w:rsidRPr="00ED6E61" w:rsidRDefault="00BA56B4" w:rsidP="009D68BC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ED6E61">
              <w:rPr>
                <w:rFonts w:eastAsia="Times New Roman" w:cstheme="minorHAnsi"/>
                <w:bCs/>
              </w:rPr>
              <w:t>Тема 6. Контроль организационного обеспечения деятельности судов</w:t>
            </w:r>
            <w:r w:rsidR="00ED6E61">
              <w:rPr>
                <w:rFonts w:eastAsia="Times New Roman" w:cstheme="minorHAnsi"/>
                <w:bCs/>
              </w:rPr>
              <w:t xml:space="preserve"> – 12.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86</w:t>
            </w:r>
          </w:p>
        </w:tc>
      </w:tr>
      <w:tr w:rsidR="009D68BC" w:rsidRPr="00ED6E61" w:rsidTr="00D1379F">
        <w:trPr>
          <w:trHeight w:val="744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lastRenderedPageBreak/>
              <w:t>ПМ.0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  <w:p w:rsidR="009D68BC" w:rsidRPr="00A0725D" w:rsidRDefault="009D68BC" w:rsidP="00000999">
            <w:pPr>
              <w:rPr>
                <w:rFonts w:ascii="Times New Roman" w:hAnsi="Times New Roman" w:cs="Times New Roman"/>
                <w:bCs/>
              </w:rPr>
            </w:pPr>
            <w:r w:rsidRPr="007573AF">
              <w:rPr>
                <w:rFonts w:ascii="Times New Roman" w:hAnsi="Times New Roman" w:cs="Times New Roman"/>
                <w:bCs/>
              </w:rPr>
              <w:t>Архивное дело в суд</w:t>
            </w:r>
            <w:r>
              <w:rPr>
                <w:rFonts w:ascii="Times New Roman" w:hAnsi="Times New Roman" w:cs="Times New Roman"/>
                <w:bCs/>
              </w:rPr>
              <w:t>е</w:t>
            </w:r>
          </w:p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</w:t>
            </w:r>
            <w:r>
              <w:rPr>
                <w:rFonts w:ascii="Times New Roman" w:hAnsi="Times New Roman" w:cs="Times New Roman"/>
              </w:rPr>
              <w:t>2</w:t>
            </w:r>
            <w:r w:rsidRPr="00A0725D">
              <w:rPr>
                <w:rFonts w:ascii="Times New Roman" w:hAnsi="Times New Roman" w:cs="Times New Roman"/>
              </w:rPr>
              <w:t xml:space="preserve">.01 </w:t>
            </w:r>
            <w:r w:rsidRPr="007573AF">
              <w:rPr>
                <w:rFonts w:ascii="Times New Roman" w:hAnsi="Times New Roman" w:cs="Times New Roman"/>
              </w:rPr>
              <w:t>Архивное дело в суде</w:t>
            </w:r>
          </w:p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845" w:type="dxa"/>
          </w:tcPr>
          <w:p w:rsidR="009D68BC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  <w:r w:rsidR="009D68BC" w:rsidRPr="00ED6E61">
              <w:rPr>
                <w:rFonts w:cstheme="minorHAnsi"/>
                <w:color w:val="000000"/>
              </w:rPr>
              <w:t>:</w:t>
            </w:r>
          </w:p>
          <w:p w:rsidR="009D68BC" w:rsidRPr="0024209F" w:rsidRDefault="00BA56B4" w:rsidP="00000999">
            <w:pPr>
              <w:rPr>
                <w:rStyle w:val="FontStyle66"/>
                <w:rFonts w:asciiTheme="minorHAnsi" w:hAnsiTheme="minorHAnsi" w:cstheme="minorHAnsi"/>
                <w:b w:val="0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1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. </w:t>
            </w:r>
            <w:r w:rsidRPr="0024209F">
              <w:rPr>
                <w:rFonts w:eastAsia="Times New Roman" w:cstheme="minorHAnsi"/>
                <w:bCs/>
              </w:rPr>
              <w:t>Архивное право и архивное законодательство</w:t>
            </w:r>
            <w:r w:rsidRPr="0024209F">
              <w:rPr>
                <w:rStyle w:val="FontStyle66"/>
                <w:rFonts w:asciiTheme="minorHAnsi" w:hAnsiTheme="minorHAnsi" w:cstheme="minorHAnsi"/>
              </w:rPr>
              <w:t xml:space="preserve"> </w:t>
            </w:r>
            <w:r w:rsidR="009D68BC" w:rsidRPr="0024209F">
              <w:rPr>
                <w:rStyle w:val="FontStyle66"/>
                <w:rFonts w:asciiTheme="minorHAnsi" w:hAnsiTheme="minorHAnsi" w:cstheme="minorHAnsi"/>
              </w:rPr>
              <w:t xml:space="preserve">– </w:t>
            </w:r>
            <w:r w:rsidR="009D68BC" w:rsidRPr="0024209F">
              <w:rPr>
                <w:rStyle w:val="FontStyle66"/>
                <w:rFonts w:asciiTheme="minorHAnsi" w:hAnsiTheme="minorHAnsi" w:cstheme="minorHAnsi"/>
                <w:b w:val="0"/>
              </w:rPr>
              <w:t>4 час</w:t>
            </w:r>
          </w:p>
          <w:p w:rsidR="009D68BC" w:rsidRPr="0024209F" w:rsidRDefault="00BA56B4" w:rsidP="00000999">
            <w:pPr>
              <w:rPr>
                <w:rStyle w:val="FontStyle66"/>
                <w:rFonts w:asciiTheme="minorHAnsi" w:hAnsiTheme="minorHAnsi" w:cstheme="minorHAnsi"/>
                <w:b w:val="0"/>
              </w:rPr>
            </w:pPr>
            <w:r w:rsidRPr="0024209F">
              <w:rPr>
                <w:rFonts w:eastAsia="Times New Roman" w:cstheme="minorHAnsi"/>
                <w:bCs/>
                <w:shd w:val="clear" w:color="auto" w:fill="FFFFFF"/>
              </w:rPr>
              <w:t>Тема 2</w:t>
            </w:r>
            <w:r w:rsidRPr="0024209F">
              <w:rPr>
                <w:rFonts w:eastAsia="Times New Roman" w:cstheme="minorHAnsi"/>
                <w:shd w:val="clear" w:color="auto" w:fill="FFFFFF"/>
              </w:rPr>
              <w:t xml:space="preserve">. </w:t>
            </w:r>
            <w:r w:rsidRPr="0024209F">
              <w:rPr>
                <w:rFonts w:eastAsia="Times New Roman" w:cstheme="minorHAnsi"/>
              </w:rPr>
              <w:t>Организация архивного де</w:t>
            </w:r>
            <w:r w:rsidRPr="0024209F">
              <w:rPr>
                <w:rFonts w:cstheme="minorHAnsi"/>
              </w:rPr>
              <w:t xml:space="preserve">ла </w:t>
            </w:r>
            <w:r w:rsidR="009D68BC" w:rsidRPr="0024209F">
              <w:rPr>
                <w:rStyle w:val="FontStyle66"/>
                <w:rFonts w:asciiTheme="minorHAnsi" w:hAnsiTheme="minorHAnsi" w:cstheme="minorHAnsi"/>
              </w:rPr>
              <w:t xml:space="preserve">– </w:t>
            </w:r>
            <w:r w:rsidR="009D68BC" w:rsidRPr="0024209F">
              <w:rPr>
                <w:rStyle w:val="FontStyle66"/>
                <w:rFonts w:asciiTheme="minorHAnsi" w:hAnsiTheme="minorHAnsi" w:cstheme="minorHAnsi"/>
                <w:b w:val="0"/>
              </w:rPr>
              <w:t>4 час</w:t>
            </w:r>
          </w:p>
          <w:p w:rsidR="009D68BC" w:rsidRPr="0024209F" w:rsidRDefault="00BA56B4" w:rsidP="00000999">
            <w:pPr>
              <w:rPr>
                <w:rStyle w:val="FontStyle66"/>
                <w:rFonts w:asciiTheme="minorHAnsi" w:hAnsiTheme="minorHAnsi" w:cstheme="minorHAnsi"/>
                <w:b w:val="0"/>
              </w:rPr>
            </w:pPr>
            <w:r w:rsidRPr="0024209F">
              <w:rPr>
                <w:rFonts w:eastAsia="Times New Roman" w:cstheme="minorHAnsi"/>
                <w:bCs/>
                <w:shd w:val="clear" w:color="auto" w:fill="FFFFFF"/>
              </w:rPr>
              <w:t>Тема 3.</w:t>
            </w:r>
            <w:r w:rsidRPr="0024209F">
              <w:rPr>
                <w:rStyle w:val="apple-converted-space"/>
                <w:rFonts w:eastAsia="Times New Roman" w:cstheme="minorHAnsi"/>
                <w:shd w:val="clear" w:color="auto" w:fill="FFFFFF"/>
              </w:rPr>
              <w:t xml:space="preserve"> </w:t>
            </w:r>
            <w:r w:rsidRPr="0024209F">
              <w:rPr>
                <w:rFonts w:eastAsia="Times New Roman" w:cstheme="minorHAnsi"/>
                <w:bCs/>
              </w:rPr>
              <w:t>Система государственной архивной службы</w:t>
            </w:r>
            <w:r w:rsidR="009D68BC" w:rsidRPr="0024209F">
              <w:rPr>
                <w:rStyle w:val="FontStyle66"/>
                <w:rFonts w:asciiTheme="minorHAnsi" w:hAnsiTheme="minorHAnsi" w:cstheme="minorHAnsi"/>
              </w:rPr>
              <w:t xml:space="preserve"> – </w:t>
            </w:r>
            <w:r w:rsidR="009D68BC" w:rsidRPr="0024209F">
              <w:rPr>
                <w:rStyle w:val="FontStyle66"/>
                <w:rFonts w:asciiTheme="minorHAnsi" w:hAnsiTheme="minorHAnsi" w:cstheme="minorHAnsi"/>
                <w:b w:val="0"/>
              </w:rPr>
              <w:t>8 час</w:t>
            </w:r>
          </w:p>
          <w:p w:rsidR="009D68BC" w:rsidRPr="0024209F" w:rsidRDefault="00BA56B4" w:rsidP="00000999">
            <w:pPr>
              <w:rPr>
                <w:rStyle w:val="FontStyle66"/>
                <w:rFonts w:asciiTheme="minorHAnsi" w:hAnsiTheme="minorHAnsi" w:cstheme="minorHAnsi"/>
                <w:b w:val="0"/>
              </w:rPr>
            </w:pPr>
            <w:r w:rsidRPr="0024209F">
              <w:rPr>
                <w:rFonts w:eastAsia="Times New Roman" w:cstheme="minorHAnsi"/>
                <w:bCs/>
                <w:shd w:val="clear" w:color="auto" w:fill="FFFFFF"/>
              </w:rPr>
              <w:t>Тема 4.</w:t>
            </w:r>
            <w:r w:rsidRPr="0024209F">
              <w:rPr>
                <w:rStyle w:val="apple-converted-space"/>
                <w:rFonts w:eastAsia="Times New Roman" w:cstheme="minorHAnsi"/>
                <w:shd w:val="clear" w:color="auto" w:fill="FFFFFF"/>
              </w:rPr>
              <w:t xml:space="preserve"> </w:t>
            </w:r>
            <w:r w:rsidRPr="0024209F">
              <w:rPr>
                <w:rFonts w:eastAsia="Times New Roman" w:cstheme="minorHAnsi"/>
              </w:rPr>
              <w:t>Учетные документы архивов</w:t>
            </w:r>
            <w:r w:rsidRPr="0024209F">
              <w:rPr>
                <w:rStyle w:val="FontStyle66"/>
                <w:rFonts w:asciiTheme="minorHAnsi" w:hAnsiTheme="minorHAnsi" w:cstheme="minorHAnsi"/>
                <w:b w:val="0"/>
              </w:rPr>
              <w:t xml:space="preserve"> </w:t>
            </w:r>
            <w:r w:rsidR="009D68BC" w:rsidRPr="0024209F">
              <w:rPr>
                <w:rStyle w:val="FontStyle66"/>
                <w:rFonts w:asciiTheme="minorHAnsi" w:hAnsiTheme="minorHAnsi" w:cstheme="minorHAnsi"/>
                <w:b w:val="0"/>
              </w:rPr>
              <w:t>- -</w:t>
            </w:r>
            <w:r w:rsidR="0024209F">
              <w:rPr>
                <w:rStyle w:val="FontStyle66"/>
                <w:rFonts w:asciiTheme="minorHAnsi" w:hAnsiTheme="minorHAnsi" w:cstheme="minorHAnsi"/>
                <w:b w:val="0"/>
              </w:rPr>
              <w:t>4</w:t>
            </w:r>
            <w:r w:rsidR="009D68BC" w:rsidRPr="0024209F">
              <w:rPr>
                <w:rStyle w:val="FontStyle66"/>
                <w:rFonts w:asciiTheme="minorHAnsi" w:hAnsiTheme="minorHAnsi" w:cstheme="minorHAnsi"/>
                <w:b w:val="0"/>
              </w:rPr>
              <w:t xml:space="preserve"> час.</w:t>
            </w:r>
          </w:p>
          <w:p w:rsidR="009D68BC" w:rsidRPr="0024209F" w:rsidRDefault="00BA56B4" w:rsidP="00000999">
            <w:pPr>
              <w:rPr>
                <w:rStyle w:val="FontStyle66"/>
                <w:rFonts w:asciiTheme="minorHAnsi" w:hAnsiTheme="minorHAnsi" w:cstheme="minorHAnsi"/>
                <w:b w:val="0"/>
              </w:rPr>
            </w:pPr>
            <w:r w:rsidRPr="0024209F">
              <w:rPr>
                <w:rFonts w:eastAsia="Times New Roman" w:cstheme="minorHAnsi"/>
                <w:bCs/>
                <w:shd w:val="clear" w:color="auto" w:fill="FFFFFF"/>
              </w:rPr>
              <w:t>Тема 5.</w:t>
            </w:r>
            <w:r w:rsidRPr="0024209F">
              <w:rPr>
                <w:rFonts w:eastAsia="Times New Roman" w:cstheme="minorHAnsi"/>
              </w:rPr>
              <w:t xml:space="preserve"> Научно-справочный аппарат архивов</w:t>
            </w:r>
            <w:r w:rsidR="009D68BC" w:rsidRPr="0024209F">
              <w:rPr>
                <w:rStyle w:val="FontStyle66"/>
                <w:rFonts w:asciiTheme="minorHAnsi" w:hAnsiTheme="minorHAnsi" w:cstheme="minorHAnsi"/>
              </w:rPr>
              <w:t xml:space="preserve"> – </w:t>
            </w:r>
            <w:r w:rsidR="0024209F">
              <w:rPr>
                <w:rStyle w:val="FontStyle66"/>
                <w:rFonts w:asciiTheme="minorHAnsi" w:hAnsiTheme="minorHAnsi" w:cstheme="minorHAnsi"/>
              </w:rPr>
              <w:t>4</w:t>
            </w:r>
            <w:r w:rsidR="009D68BC" w:rsidRPr="0024209F">
              <w:rPr>
                <w:rStyle w:val="FontStyle66"/>
                <w:rFonts w:asciiTheme="minorHAnsi" w:hAnsiTheme="minorHAnsi" w:cstheme="minorHAnsi"/>
                <w:b w:val="0"/>
              </w:rPr>
              <w:t xml:space="preserve"> час.</w:t>
            </w:r>
          </w:p>
          <w:p w:rsidR="00BA56B4" w:rsidRPr="00ED6E61" w:rsidRDefault="00BA56B4" w:rsidP="00BA56B4">
            <w:pPr>
              <w:rPr>
                <w:rFonts w:cstheme="minorHAnsi"/>
                <w:color w:val="000000"/>
              </w:rPr>
            </w:pPr>
            <w:r w:rsidRPr="0024209F">
              <w:rPr>
                <w:rFonts w:eastAsia="Times New Roman" w:cstheme="minorHAnsi"/>
                <w:bCs/>
                <w:shd w:val="clear" w:color="auto" w:fill="FFFFFF"/>
              </w:rPr>
              <w:t>Тема 6</w:t>
            </w:r>
            <w:r w:rsidRPr="0024209F">
              <w:rPr>
                <w:rFonts w:eastAsia="Times New Roman" w:cstheme="minorHAnsi"/>
                <w:shd w:val="clear" w:color="auto" w:fill="FFFFFF"/>
              </w:rPr>
              <w:t xml:space="preserve">. </w:t>
            </w:r>
            <w:r w:rsidRPr="0024209F">
              <w:rPr>
                <w:rFonts w:eastAsia="Times New Roman" w:cstheme="minorHAnsi"/>
              </w:rPr>
              <w:t>Атрибуция и некоторые вопросы изучения содержания архивных документов</w:t>
            </w:r>
            <w:r w:rsidRPr="0024209F">
              <w:rPr>
                <w:rFonts w:cstheme="minorHAnsi"/>
              </w:rPr>
              <w:t xml:space="preserve"> –</w:t>
            </w:r>
            <w:r w:rsidRPr="00ED6E61">
              <w:rPr>
                <w:rFonts w:cstheme="minorHAnsi"/>
              </w:rPr>
              <w:t xml:space="preserve"> </w:t>
            </w:r>
            <w:r w:rsidR="0024209F">
              <w:rPr>
                <w:rFonts w:cstheme="minorHAnsi"/>
              </w:rPr>
              <w:t>6 час.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30</w:t>
            </w:r>
          </w:p>
        </w:tc>
      </w:tr>
      <w:tr w:rsidR="009D68BC" w:rsidRPr="00ED6E61" w:rsidTr="00D1379F">
        <w:trPr>
          <w:trHeight w:val="744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7C2E08">
              <w:rPr>
                <w:rFonts w:ascii="Times New Roman" w:hAnsi="Times New Roman" w:cs="Times New Roman"/>
              </w:rPr>
              <w:t>МДК.02.02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E08">
              <w:rPr>
                <w:rFonts w:ascii="Times New Roman" w:hAnsi="Times New Roman" w:cs="Times New Roman"/>
              </w:rPr>
              <w:t>Организация работы архива в суд</w:t>
            </w: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845" w:type="dxa"/>
          </w:tcPr>
          <w:p w:rsidR="00ED6E61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1. Комплектование архива в суде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2. Экспертиза ценности документов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3. Учет документов в архиве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</w:rPr>
            </w:pPr>
            <w:r w:rsidRPr="00ED6E61">
              <w:rPr>
                <w:rFonts w:eastAsia="Times New Roman" w:cstheme="minorHAnsi"/>
              </w:rPr>
              <w:t xml:space="preserve">Тема 4. </w:t>
            </w:r>
            <w:r w:rsidRPr="00ED6E61">
              <w:rPr>
                <w:rFonts w:eastAsia="Times New Roman" w:cstheme="minorHAnsi"/>
                <w:bCs/>
              </w:rPr>
              <w:t>Порядок размещения и обеспечения сохранности документов в архивах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eastAsia="Times New Roman" w:cstheme="minorHAnsi"/>
              </w:rPr>
              <w:t>Тема 5. Современные технологии и техническое обеспечение сохранности документов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23</w:t>
            </w:r>
          </w:p>
        </w:tc>
      </w:tr>
      <w:tr w:rsidR="009D68BC" w:rsidRPr="00ED6E61" w:rsidTr="00D1379F">
        <w:trPr>
          <w:trHeight w:val="744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C2E08">
              <w:rPr>
                <w:rFonts w:ascii="Times New Roman" w:hAnsi="Times New Roman" w:cs="Times New Roman"/>
                <w:color w:val="000000"/>
              </w:rPr>
              <w:t>ПМ.03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C2E08">
              <w:rPr>
                <w:rFonts w:ascii="Times New Roman" w:hAnsi="Times New Roman" w:cs="Times New Roman"/>
                <w:color w:val="000000"/>
              </w:rPr>
              <w:t>Информатизация деятельности суда</w:t>
            </w: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7C2E08">
              <w:rPr>
                <w:rFonts w:ascii="Times New Roman" w:hAnsi="Times New Roman" w:cs="Times New Roman"/>
              </w:rPr>
              <w:t>МДК.03.0</w:t>
            </w:r>
            <w:r>
              <w:rPr>
                <w:rFonts w:ascii="Times New Roman" w:hAnsi="Times New Roman" w:cs="Times New Roman"/>
              </w:rPr>
              <w:t xml:space="preserve">1 </w:t>
            </w:r>
            <w:r w:rsidRPr="007C2E08">
              <w:rPr>
                <w:rFonts w:ascii="Times New Roman" w:hAnsi="Times New Roman" w:cs="Times New Roman"/>
              </w:rPr>
              <w:t>Информационные технологии в деятельности суда</w:t>
            </w:r>
          </w:p>
        </w:tc>
        <w:tc>
          <w:tcPr>
            <w:tcW w:w="8845" w:type="dxa"/>
          </w:tcPr>
          <w:p w:rsidR="00ED6E61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1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. </w:t>
            </w:r>
            <w:r w:rsidRPr="00ED6E61">
              <w:rPr>
                <w:rFonts w:eastAsia="Times New Roman" w:cstheme="minorHAnsi"/>
                <w:bCs/>
              </w:rPr>
              <w:t>Государственная автоматизированная система «Правосудие»</w:t>
            </w:r>
            <w:r w:rsidR="0024209F">
              <w:rPr>
                <w:rFonts w:eastAsia="Times New Roman" w:cstheme="minorHAnsi"/>
                <w:bCs/>
              </w:rPr>
              <w:t xml:space="preserve"> - 4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2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. </w:t>
            </w:r>
            <w:r w:rsidRPr="00ED6E61">
              <w:rPr>
                <w:rFonts w:eastAsia="Times New Roman" w:cstheme="minorHAnsi"/>
              </w:rPr>
              <w:t>Объекты ГАС «Правосудие»</w:t>
            </w:r>
            <w:r w:rsidR="0024209F">
              <w:rPr>
                <w:rFonts w:eastAsia="Times New Roman" w:cstheme="minorHAnsi"/>
              </w:rPr>
              <w:t xml:space="preserve"> - 4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3.</w:t>
            </w:r>
            <w:r w:rsidRPr="00ED6E61">
              <w:rPr>
                <w:rStyle w:val="apple-converted-space"/>
                <w:rFonts w:eastAsia="Times New Roman" w:cstheme="minorHAnsi"/>
                <w:shd w:val="clear" w:color="auto" w:fill="FFFFFF"/>
              </w:rPr>
              <w:t xml:space="preserve"> </w:t>
            </w:r>
            <w:r w:rsidRPr="00ED6E61">
              <w:rPr>
                <w:rFonts w:eastAsia="Times New Roman" w:cstheme="minorHAnsi"/>
              </w:rPr>
              <w:t>Информатизация Верховного Суда Российской Федерации</w:t>
            </w:r>
            <w:r w:rsidR="0024209F">
              <w:rPr>
                <w:rFonts w:eastAsia="Times New Roman" w:cstheme="minorHAnsi"/>
              </w:rPr>
              <w:t xml:space="preserve"> - 4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4.</w:t>
            </w:r>
            <w:r w:rsidRPr="00ED6E61">
              <w:rPr>
                <w:rStyle w:val="apple-converted-space"/>
                <w:rFonts w:eastAsia="Times New Roman" w:cstheme="minorHAnsi"/>
                <w:shd w:val="clear" w:color="auto" w:fill="FFFFFF"/>
              </w:rPr>
              <w:t xml:space="preserve"> </w:t>
            </w:r>
            <w:r w:rsidRPr="00ED6E61">
              <w:rPr>
                <w:rFonts w:eastAsia="Times New Roman" w:cstheme="minorHAnsi"/>
              </w:rPr>
              <w:t xml:space="preserve"> Автоматизированная система протоколирования судебных заседаний</w:t>
            </w:r>
            <w:r w:rsidR="0024209F">
              <w:rPr>
                <w:rFonts w:eastAsia="Times New Roman" w:cstheme="minorHAnsi"/>
              </w:rPr>
              <w:t xml:space="preserve"> - 4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5.</w:t>
            </w:r>
            <w:r w:rsidRPr="00ED6E61">
              <w:rPr>
                <w:rFonts w:eastAsia="Times New Roman" w:cstheme="minorHAnsi"/>
              </w:rPr>
              <w:t xml:space="preserve"> Научно-справочный аппарат АИС</w:t>
            </w:r>
            <w:r w:rsidR="0024209F">
              <w:rPr>
                <w:rFonts w:eastAsia="Times New Roman" w:cstheme="minorHAnsi"/>
              </w:rPr>
              <w:t xml:space="preserve"> - 10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6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. </w:t>
            </w:r>
            <w:r w:rsidRPr="00ED6E61">
              <w:rPr>
                <w:rFonts w:eastAsia="Times New Roman" w:cstheme="minorHAnsi"/>
              </w:rPr>
              <w:t>Видеоконференцсвязь судебной власти</w:t>
            </w:r>
            <w:r w:rsidR="0024209F">
              <w:rPr>
                <w:rFonts w:eastAsia="Times New Roman" w:cstheme="minorHAnsi"/>
              </w:rPr>
              <w:t xml:space="preserve"> - 4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30</w:t>
            </w:r>
          </w:p>
        </w:tc>
      </w:tr>
      <w:tr w:rsidR="009D68BC" w:rsidRPr="00ED6E61" w:rsidTr="00D1379F">
        <w:trPr>
          <w:trHeight w:val="744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7C2E08">
              <w:rPr>
                <w:rFonts w:ascii="Times New Roman" w:hAnsi="Times New Roman" w:cs="Times New Roman"/>
              </w:rPr>
              <w:t>МДК.03.02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E08">
              <w:rPr>
                <w:rFonts w:ascii="Times New Roman" w:hAnsi="Times New Roman" w:cs="Times New Roman"/>
              </w:rPr>
              <w:t>Информационные системы судопроизводства</w:t>
            </w:r>
          </w:p>
        </w:tc>
        <w:tc>
          <w:tcPr>
            <w:tcW w:w="8845" w:type="dxa"/>
          </w:tcPr>
          <w:p w:rsidR="00ED6E61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1. АИС «Правосудие», «Судопроизводство», «Документооборот»</w:t>
            </w:r>
            <w:r w:rsidR="0024209F">
              <w:rPr>
                <w:rFonts w:eastAsia="Times New Roman" w:cstheme="minorHAnsi"/>
              </w:rPr>
              <w:t xml:space="preserve"> - 4</w:t>
            </w:r>
          </w:p>
          <w:p w:rsidR="00BA56B4" w:rsidRPr="00ED6E61" w:rsidRDefault="00BA56B4" w:rsidP="00BA56B4">
            <w:pPr>
              <w:pStyle w:val="1"/>
              <w:shd w:val="clear" w:color="auto" w:fill="FFFFFF"/>
              <w:ind w:firstLine="0"/>
              <w:outlineLv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D6E61">
              <w:rPr>
                <w:rFonts w:asciiTheme="minorHAnsi" w:hAnsiTheme="minorHAnsi" w:cstheme="minorHAnsi"/>
                <w:sz w:val="22"/>
                <w:szCs w:val="22"/>
              </w:rPr>
              <w:t xml:space="preserve">Тема 2. </w:t>
            </w:r>
            <w:r w:rsidRPr="00ED6E6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Электронный банк данных судебных документов Верховного Суда Российской Федерации</w:t>
            </w:r>
            <w:r w:rsidR="0024209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- 4</w:t>
            </w:r>
          </w:p>
          <w:p w:rsidR="00BA56B4" w:rsidRPr="00ED6E61" w:rsidRDefault="00BA56B4" w:rsidP="00BA56B4">
            <w:pPr>
              <w:rPr>
                <w:rFonts w:eastAsia="Times New Roman" w:cstheme="minorHAnsi"/>
                <w:lang w:eastAsia="ru-RU"/>
              </w:rPr>
            </w:pPr>
            <w:r w:rsidRPr="00ED6E61">
              <w:rPr>
                <w:rFonts w:eastAsia="Times New Roman" w:cstheme="minorHAnsi"/>
              </w:rPr>
              <w:t>Тема 3  Справочно-поисковые системы в судебной деятельности</w:t>
            </w:r>
            <w:r w:rsidR="0024209F">
              <w:rPr>
                <w:rFonts w:eastAsia="Times New Roman" w:cstheme="minorHAnsi"/>
              </w:rPr>
              <w:t xml:space="preserve"> - 4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4.  Система электронного документооборота для арбитражных судов России АИС «Судопроизводство»</w:t>
            </w:r>
            <w:r w:rsidR="0024209F">
              <w:rPr>
                <w:rFonts w:eastAsia="Times New Roman" w:cstheme="minorHAnsi"/>
              </w:rPr>
              <w:t xml:space="preserve"> - 9,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eastAsia="Times New Roman" w:cstheme="minorHAnsi"/>
              </w:rPr>
              <w:t>Тема 5.  Основная концепция построения АИ</w:t>
            </w:r>
            <w:r w:rsidRPr="00ED6E61">
              <w:rPr>
                <w:rFonts w:cstheme="minorHAnsi"/>
              </w:rPr>
              <w:t>С</w:t>
            </w:r>
            <w:r w:rsidR="0024209F">
              <w:rPr>
                <w:rFonts w:cstheme="minorHAnsi"/>
              </w:rPr>
              <w:t xml:space="preserve"> - 2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23</w:t>
            </w:r>
          </w:p>
        </w:tc>
      </w:tr>
      <w:tr w:rsidR="009D68BC" w:rsidRPr="00ED6E61" w:rsidTr="00D1379F">
        <w:trPr>
          <w:trHeight w:val="744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C2E08">
              <w:rPr>
                <w:rFonts w:ascii="Times New Roman" w:hAnsi="Times New Roman" w:cs="Times New Roman"/>
                <w:color w:val="000000"/>
              </w:rPr>
              <w:t>ПМ.04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64E86">
              <w:rPr>
                <w:rFonts w:ascii="Times New Roman" w:hAnsi="Times New Roman" w:cs="Times New Roman"/>
                <w:color w:val="000000"/>
              </w:rPr>
              <w:t>Судебная статистика</w:t>
            </w: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7C2E08">
              <w:rPr>
                <w:rFonts w:ascii="Times New Roman" w:hAnsi="Times New Roman" w:cs="Times New Roman"/>
              </w:rPr>
              <w:t>МДК.04.01</w:t>
            </w:r>
            <w:r>
              <w:t xml:space="preserve"> </w:t>
            </w:r>
            <w:r w:rsidRPr="007C2E08">
              <w:rPr>
                <w:rFonts w:ascii="Times New Roman" w:hAnsi="Times New Roman" w:cs="Times New Roman"/>
              </w:rPr>
              <w:t>Судебная статистика</w:t>
            </w:r>
          </w:p>
        </w:tc>
        <w:tc>
          <w:tcPr>
            <w:tcW w:w="8845" w:type="dxa"/>
          </w:tcPr>
          <w:p w:rsidR="00ED6E61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</w:rPr>
            </w:pPr>
            <w:r w:rsidRPr="00ED6E61">
              <w:rPr>
                <w:rFonts w:eastAsia="Times New Roman" w:cstheme="minorHAnsi"/>
                <w:bCs/>
              </w:rPr>
              <w:t>Тема 1 Понятие и история развития юридической статистики</w:t>
            </w:r>
            <w:r w:rsidR="0024209F">
              <w:rPr>
                <w:rFonts w:eastAsia="Times New Roman" w:cstheme="minorHAnsi"/>
                <w:bCs/>
              </w:rPr>
              <w:t xml:space="preserve"> - 4</w:t>
            </w:r>
          </w:p>
          <w:p w:rsidR="00BA56B4" w:rsidRPr="00ED6E61" w:rsidRDefault="00BA56B4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</w:rPr>
            </w:pPr>
            <w:r w:rsidRPr="00ED6E61">
              <w:rPr>
                <w:rFonts w:eastAsia="Times New Roman" w:cstheme="minorHAnsi"/>
                <w:bCs/>
              </w:rPr>
              <w:lastRenderedPageBreak/>
              <w:t>Тема 2. Статистическое наблюдение</w:t>
            </w:r>
            <w:r w:rsidR="0024209F">
              <w:rPr>
                <w:rFonts w:eastAsia="Times New Roman" w:cstheme="minorHAnsi"/>
                <w:bCs/>
              </w:rPr>
              <w:t xml:space="preserve"> - 4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</w:rPr>
            </w:pPr>
            <w:r w:rsidRPr="00ED6E61">
              <w:rPr>
                <w:rFonts w:eastAsia="Times New Roman" w:cstheme="minorHAnsi"/>
                <w:bCs/>
              </w:rPr>
              <w:t>Тема 3. Сводка и группировка</w:t>
            </w:r>
            <w:r w:rsidR="0024209F">
              <w:rPr>
                <w:rFonts w:eastAsia="Times New Roman" w:cstheme="minorHAnsi"/>
                <w:bCs/>
              </w:rPr>
              <w:t xml:space="preserve"> - 4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bdr w:val="none" w:sz="0" w:space="0" w:color="auto" w:frame="1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bdr w:val="none" w:sz="0" w:space="0" w:color="auto" w:frame="1"/>
                <w:shd w:val="clear" w:color="auto" w:fill="FFFFFF"/>
              </w:rPr>
              <w:t>Тема 4. Анализ вариационных и динамических рядов</w:t>
            </w:r>
            <w:r w:rsidR="0024209F">
              <w:rPr>
                <w:rFonts w:eastAsia="Times New Roman" w:cstheme="minorHAnsi"/>
                <w:bCs/>
                <w:bdr w:val="none" w:sz="0" w:space="0" w:color="auto" w:frame="1"/>
                <w:shd w:val="clear" w:color="auto" w:fill="FFFFFF"/>
              </w:rPr>
              <w:t xml:space="preserve"> - 4</w:t>
            </w:r>
          </w:p>
          <w:p w:rsidR="00BA56B4" w:rsidRPr="00ED6E61" w:rsidRDefault="0010136D" w:rsidP="0010136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eastAsia="Times New Roman" w:cstheme="minorHAnsi"/>
                <w:bCs/>
                <w:bdr w:val="none" w:sz="0" w:space="0" w:color="auto" w:frame="1"/>
                <w:shd w:val="clear" w:color="auto" w:fill="FFFFFF"/>
              </w:rPr>
              <w:t>Тема 5. Статистическое исследование зависимостей</w:t>
            </w:r>
            <w:r w:rsidR="0024209F">
              <w:rPr>
                <w:rFonts w:eastAsia="Times New Roman" w:cstheme="minorHAnsi"/>
                <w:bCs/>
                <w:bdr w:val="none" w:sz="0" w:space="0" w:color="auto" w:frame="1"/>
                <w:shd w:val="clear" w:color="auto" w:fill="FFFFFF"/>
              </w:rPr>
              <w:t xml:space="preserve"> - 7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23</w:t>
            </w:r>
          </w:p>
        </w:tc>
      </w:tr>
      <w:tr w:rsidR="009D68BC" w:rsidRPr="00ED6E61" w:rsidTr="00D1379F">
        <w:trPr>
          <w:trHeight w:val="744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7C2E08">
              <w:rPr>
                <w:rFonts w:ascii="Times New Roman" w:hAnsi="Times New Roman" w:cs="Times New Roman"/>
              </w:rPr>
              <w:t>МДК.04.02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4E86">
              <w:rPr>
                <w:rFonts w:ascii="Times New Roman" w:hAnsi="Times New Roman" w:cs="Times New Roman"/>
              </w:rPr>
              <w:t>Организация службы судебной статистики в судах</w:t>
            </w:r>
          </w:p>
        </w:tc>
        <w:tc>
          <w:tcPr>
            <w:tcW w:w="8845" w:type="dxa"/>
          </w:tcPr>
          <w:p w:rsidR="00ED6E61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1 Нормативно-правовое обеспечение ведения судебной статистики</w:t>
            </w:r>
            <w:r w:rsidR="0024209F">
              <w:rPr>
                <w:rFonts w:eastAsia="Times New Roman" w:cstheme="minorHAnsi"/>
                <w:bCs/>
                <w:shd w:val="clear" w:color="auto" w:fill="FFFFFF"/>
              </w:rPr>
              <w:t xml:space="preserve"> – 6,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2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. </w:t>
            </w: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Организационно-методическое обеспечение ведения судебной статистики</w:t>
            </w:r>
            <w:r w:rsidR="0024209F">
              <w:rPr>
                <w:rFonts w:eastAsia="Times New Roman" w:cstheme="minorHAnsi"/>
                <w:bCs/>
                <w:shd w:val="clear" w:color="auto" w:fill="FFFFFF"/>
              </w:rPr>
              <w:t xml:space="preserve"> – 6,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3.</w:t>
            </w:r>
            <w:r w:rsidRPr="00ED6E61">
              <w:rPr>
                <w:rStyle w:val="apple-converted-space"/>
                <w:rFonts w:eastAsia="Times New Roman" w:cstheme="minorHAnsi"/>
                <w:shd w:val="clear" w:color="auto" w:fill="FFFFFF"/>
              </w:rPr>
              <w:t xml:space="preserve"> 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 Правила формирования статистических отчетов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6,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4.</w:t>
            </w:r>
            <w:r w:rsidRPr="00ED6E61">
              <w:rPr>
                <w:rStyle w:val="apple-converted-space"/>
                <w:rFonts w:eastAsia="Times New Roman" w:cstheme="minorHAnsi"/>
                <w:shd w:val="clear" w:color="auto" w:fill="FFFFFF"/>
              </w:rPr>
              <w:t xml:space="preserve"> 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 Цели ведения судебной статистики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6,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5.</w:t>
            </w:r>
            <w:r w:rsidRPr="00ED6E61">
              <w:rPr>
                <w:rFonts w:eastAsia="Times New Roman" w:cstheme="minorHAnsi"/>
              </w:rPr>
              <w:t xml:space="preserve"> 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 Официальная статистическая информация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6</w:t>
            </w:r>
            <w:r w:rsidRPr="00ED6E61">
              <w:rPr>
                <w:rFonts w:eastAsia="Times New Roman" w:cstheme="minorHAnsi"/>
                <w:shd w:val="clear" w:color="auto" w:fill="FFFFFF"/>
              </w:rPr>
              <w:t xml:space="preserve">. </w:t>
            </w:r>
            <w:r w:rsidRPr="00ED6E61">
              <w:rPr>
                <w:rFonts w:eastAsia="Times New Roman" w:cstheme="minorHAnsi"/>
              </w:rPr>
              <w:t>Направления и правила статистической отчётности. Учётно-статистическая документация</w:t>
            </w:r>
            <w:r w:rsidR="0024209F">
              <w:rPr>
                <w:rFonts w:eastAsia="Times New Roman" w:cstheme="minorHAnsi"/>
              </w:rPr>
              <w:t xml:space="preserve"> – 14.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46</w:t>
            </w:r>
          </w:p>
        </w:tc>
      </w:tr>
      <w:tr w:rsidR="009D68BC" w:rsidRPr="00ED6E61" w:rsidTr="00D1379F">
        <w:trPr>
          <w:trHeight w:val="744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64E86">
              <w:rPr>
                <w:rFonts w:ascii="Times New Roman" w:hAnsi="Times New Roman" w:cs="Times New Roman"/>
                <w:color w:val="000000"/>
              </w:rPr>
              <w:t>ПМ.05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64E86">
              <w:rPr>
                <w:rFonts w:ascii="Times New Roman" w:hAnsi="Times New Roman" w:cs="Times New Roman"/>
                <w:color w:val="000000"/>
              </w:rPr>
              <w:t>Обеспечение исполнения решений суда</w:t>
            </w: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464E86">
              <w:rPr>
                <w:rFonts w:ascii="Times New Roman" w:hAnsi="Times New Roman" w:cs="Times New Roman"/>
              </w:rPr>
              <w:t>МДК.05.01</w:t>
            </w:r>
            <w:r>
              <w:t xml:space="preserve"> </w:t>
            </w:r>
            <w:r w:rsidRPr="00464E86">
              <w:rPr>
                <w:rFonts w:ascii="Times New Roman" w:hAnsi="Times New Roman" w:cs="Times New Roman"/>
              </w:rPr>
              <w:t>Исполнительное производство</w:t>
            </w:r>
          </w:p>
        </w:tc>
        <w:tc>
          <w:tcPr>
            <w:tcW w:w="8845" w:type="dxa"/>
          </w:tcPr>
          <w:p w:rsidR="00ED6E61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1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 Развитие системы принудительного исполнения в России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6,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2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 Правовой статус судебного пристава-исполнителя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6,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3.</w:t>
            </w:r>
            <w:r w:rsidRPr="00ED6E61">
              <w:rPr>
                <w:rStyle w:val="apple-converted-space"/>
                <w:rFonts w:eastAsia="Times New Roman" w:cstheme="minorHAnsi"/>
                <w:shd w:val="clear" w:color="auto" w:fill="FFFFFF"/>
              </w:rPr>
              <w:t> </w:t>
            </w:r>
            <w:r w:rsidRPr="00ED6E61">
              <w:rPr>
                <w:rFonts w:eastAsia="Times New Roman" w:cstheme="minorHAnsi"/>
                <w:shd w:val="clear" w:color="auto" w:fill="FFFFFF"/>
              </w:rPr>
              <w:t>Общие правила исполнительного производства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6,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</w:t>
            </w:r>
            <w:r w:rsidRPr="0024209F">
              <w:rPr>
                <w:rFonts w:eastAsia="Times New Roman" w:cstheme="minorHAnsi"/>
                <w:bCs/>
                <w:shd w:val="clear" w:color="auto" w:fill="FFFFFF"/>
              </w:rPr>
              <w:t xml:space="preserve"> </w:t>
            </w: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4.</w:t>
            </w:r>
            <w:r w:rsidRPr="00ED6E61">
              <w:rPr>
                <w:rStyle w:val="apple-converted-space"/>
                <w:rFonts w:eastAsia="Times New Roman" w:cstheme="minorHAnsi"/>
                <w:shd w:val="clear" w:color="auto" w:fill="FFFFFF"/>
              </w:rPr>
              <w:t> </w:t>
            </w:r>
            <w:r w:rsidRPr="00ED6E61">
              <w:rPr>
                <w:rFonts w:eastAsia="Times New Roman" w:cstheme="minorHAnsi"/>
                <w:shd w:val="clear" w:color="auto" w:fill="FFFFFF"/>
              </w:rPr>
              <w:t>Субъекты исполнительного производства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5.</w:t>
            </w:r>
            <w:r w:rsidRPr="00ED6E61">
              <w:rPr>
                <w:rStyle w:val="apple-converted-space"/>
                <w:rFonts w:eastAsia="Times New Roman" w:cstheme="minorHAnsi"/>
                <w:shd w:val="clear" w:color="auto" w:fill="FFFFFF"/>
              </w:rPr>
              <w:t> </w:t>
            </w:r>
            <w:r w:rsidRPr="00ED6E61">
              <w:rPr>
                <w:rFonts w:eastAsia="Times New Roman" w:cstheme="minorHAnsi"/>
                <w:shd w:val="clear" w:color="auto" w:fill="FFFFFF"/>
              </w:rPr>
              <w:t>Исполнительные документы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6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 Стадии исполнительного производства. Понятие стадии исполнительного производства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6,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7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 Меры принудительного исполнения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6,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8.</w:t>
            </w:r>
            <w:r w:rsidRPr="00ED6E61">
              <w:rPr>
                <w:rFonts w:eastAsia="Times New Roman" w:cstheme="minorHAnsi"/>
                <w:shd w:val="clear" w:color="auto" w:fill="FFFFFF"/>
              </w:rPr>
              <w:t>Исполнительский сбор. Расходы на совершение исполнительных действий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9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 Распределение взысканных сумм между взыскателями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10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 Защита прав участников исполнительного производства. Поворот исполнения решения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shd w:val="clear" w:color="auto" w:fill="FFFFFF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11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 Штрафы и иные санкции в исполнительном производстве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-6, 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eastAsia="Times New Roman" w:cstheme="minorHAnsi"/>
                <w:bCs/>
                <w:shd w:val="clear" w:color="auto" w:fill="FFFFFF"/>
              </w:rPr>
              <w:t>Тема 12</w:t>
            </w:r>
            <w:r w:rsidRPr="00ED6E61">
              <w:rPr>
                <w:rFonts w:eastAsia="Times New Roman" w:cstheme="minorHAnsi"/>
                <w:shd w:val="clear" w:color="auto" w:fill="FFFFFF"/>
              </w:rPr>
              <w:t>. Исполнительное производство с иностранным элементом</w:t>
            </w:r>
            <w:r w:rsidR="0024209F">
              <w:rPr>
                <w:rFonts w:eastAsia="Times New Roman" w:cstheme="minorHAnsi"/>
                <w:shd w:val="clear" w:color="auto" w:fill="FFFFFF"/>
              </w:rPr>
              <w:t xml:space="preserve"> - 8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84</w:t>
            </w:r>
          </w:p>
        </w:tc>
      </w:tr>
      <w:tr w:rsidR="009D68BC" w:rsidRPr="00ED6E61" w:rsidTr="00D1379F">
        <w:trPr>
          <w:trHeight w:val="744"/>
        </w:trPr>
        <w:tc>
          <w:tcPr>
            <w:tcW w:w="2759" w:type="dxa"/>
          </w:tcPr>
          <w:p w:rsidR="009D68BC" w:rsidRPr="00A0725D" w:rsidRDefault="009D68BC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9D68BC" w:rsidRPr="00A0725D" w:rsidRDefault="009D68BC" w:rsidP="00000999">
            <w:pPr>
              <w:rPr>
                <w:rFonts w:ascii="Times New Roman" w:hAnsi="Times New Roman" w:cs="Times New Roman"/>
              </w:rPr>
            </w:pPr>
            <w:r w:rsidRPr="00464E86">
              <w:rPr>
                <w:rFonts w:ascii="Times New Roman" w:hAnsi="Times New Roman" w:cs="Times New Roman"/>
              </w:rPr>
              <w:t>МДК.05.02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4E86">
              <w:rPr>
                <w:rFonts w:ascii="Times New Roman" w:hAnsi="Times New Roman" w:cs="Times New Roman"/>
              </w:rPr>
              <w:t>Правовые основы организации деятельности судебных приставов</w:t>
            </w:r>
          </w:p>
        </w:tc>
        <w:tc>
          <w:tcPr>
            <w:tcW w:w="8845" w:type="dxa"/>
          </w:tcPr>
          <w:p w:rsidR="00ED6E61" w:rsidRPr="00ED6E61" w:rsidRDefault="00ED6E61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cstheme="minorHAnsi"/>
              </w:rPr>
              <w:t>Вариативная часть используется для углубления профессиональной подготовки по  темам междисциплинарного курса:</w:t>
            </w:r>
          </w:p>
          <w:p w:rsidR="009D68BC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1. Предназначение и правовая основа деятельности службы судебных приставов</w:t>
            </w:r>
            <w:r w:rsidR="0024209F">
              <w:rPr>
                <w:rFonts w:eastAsia="Times New Roman" w:cstheme="minorHAnsi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2. Организация деятельности службы судебных приставов</w:t>
            </w:r>
            <w:r w:rsidR="0024209F">
              <w:rPr>
                <w:rFonts w:eastAsia="Times New Roman" w:cstheme="minorHAnsi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3. Полномочия должностных лиц по руководству службой судебных приставов</w:t>
            </w:r>
            <w:r w:rsidR="0024209F">
              <w:rPr>
                <w:rFonts w:eastAsia="Times New Roman" w:cstheme="minorHAnsi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4. Кадровое обеспечение службы судебных приставов</w:t>
            </w:r>
            <w:r w:rsidR="0024209F">
              <w:rPr>
                <w:rFonts w:eastAsia="Times New Roman" w:cstheme="minorHAnsi"/>
              </w:rPr>
              <w:t xml:space="preserve"> – 10,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 xml:space="preserve">Тема 5. Обязанности и права судебных приставов по обеспечению установленного порядка </w:t>
            </w:r>
            <w:r w:rsidRPr="00ED6E61">
              <w:rPr>
                <w:rFonts w:eastAsia="Times New Roman" w:cstheme="minorHAnsi"/>
              </w:rPr>
              <w:lastRenderedPageBreak/>
              <w:t>деятельности судо</w:t>
            </w:r>
            <w:r w:rsidRPr="00ED6E61">
              <w:rPr>
                <w:rFonts w:cstheme="minorHAnsi"/>
              </w:rPr>
              <w:t>в</w:t>
            </w:r>
            <w:r w:rsidR="0024209F">
              <w:rPr>
                <w:rFonts w:cstheme="minorHAnsi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6. Обязанности и права судебных приставов-исполнителей</w:t>
            </w:r>
            <w:r w:rsidR="0024209F">
              <w:rPr>
                <w:rFonts w:eastAsia="Times New Roman" w:cstheme="minorHAnsi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7. Условия, пределы и порядок применения судебными приставами физической силы, специальных средств и огнестрельного оружия</w:t>
            </w:r>
            <w:r w:rsidR="0024209F">
              <w:rPr>
                <w:rFonts w:eastAsia="Times New Roman" w:cstheme="minorHAnsi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8. Ответственность судебных приставов, надзор и контроль за их деятельностью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9. Гарантии правовой и социальной защиты судебных приставов</w:t>
            </w:r>
            <w:r w:rsidR="0024209F">
              <w:rPr>
                <w:rFonts w:eastAsia="Times New Roman" w:cstheme="minorHAnsi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 10. Финансовое и материально-техническое обеспечение службы судебных приставов</w:t>
            </w:r>
            <w:r w:rsidR="0024209F">
              <w:rPr>
                <w:rFonts w:eastAsia="Times New Roman" w:cstheme="minorHAnsi"/>
              </w:rPr>
              <w:t xml:space="preserve"> – 10,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D6E61">
              <w:rPr>
                <w:rFonts w:eastAsia="Times New Roman" w:cstheme="minorHAnsi"/>
              </w:rPr>
              <w:t>Тема11.Организация взаимодействия судей и работников аппарата суда со службой судебных приставов</w:t>
            </w:r>
            <w:r w:rsidR="0024209F">
              <w:rPr>
                <w:rFonts w:eastAsia="Times New Roman" w:cstheme="minorHAnsi"/>
              </w:rPr>
              <w:t xml:space="preserve"> – 8,</w:t>
            </w:r>
          </w:p>
          <w:p w:rsidR="0010136D" w:rsidRPr="00ED6E61" w:rsidRDefault="0010136D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ED6E61">
              <w:rPr>
                <w:rFonts w:eastAsia="Times New Roman" w:cstheme="minorHAnsi"/>
              </w:rPr>
              <w:t>Тема 12. Вопросы организации деятельности службы судебных приставов в судебной практике Конституционного Суда, Верховного Суда Российской Федерации и в решениях органов судейского сообщества</w:t>
            </w:r>
            <w:r w:rsidR="0024209F">
              <w:rPr>
                <w:rFonts w:eastAsia="Times New Roman" w:cstheme="minorHAnsi"/>
              </w:rPr>
              <w:t xml:space="preserve"> – 15.</w:t>
            </w:r>
          </w:p>
        </w:tc>
        <w:tc>
          <w:tcPr>
            <w:tcW w:w="1276" w:type="dxa"/>
          </w:tcPr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4209F" w:rsidRDefault="0024209F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9D68BC" w:rsidRPr="00ED6E61" w:rsidRDefault="009D68BC" w:rsidP="000009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D6E61">
              <w:rPr>
                <w:rFonts w:cstheme="minorHAnsi"/>
                <w:color w:val="000000"/>
              </w:rPr>
              <w:t>99</w:t>
            </w:r>
          </w:p>
        </w:tc>
      </w:tr>
      <w:tr w:rsidR="009D68BC" w:rsidRPr="00536873" w:rsidTr="00D1379F">
        <w:trPr>
          <w:trHeight w:val="142"/>
        </w:trPr>
        <w:tc>
          <w:tcPr>
            <w:tcW w:w="14000" w:type="dxa"/>
            <w:gridSpan w:val="3"/>
          </w:tcPr>
          <w:p w:rsidR="009D68BC" w:rsidRDefault="009D68BC" w:rsidP="005368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D68BC" w:rsidRPr="00536873" w:rsidRDefault="009D68BC" w:rsidP="005368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9D68BC" w:rsidRPr="00536873" w:rsidRDefault="009D68B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D68BC" w:rsidRPr="00536873" w:rsidRDefault="009D68BC" w:rsidP="002032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1026 час.</w:t>
            </w:r>
          </w:p>
        </w:tc>
      </w:tr>
    </w:tbl>
    <w:p w:rsidR="00397A7C" w:rsidRPr="00560A8A" w:rsidRDefault="00397A7C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7A8A" w:rsidRDefault="00297A8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297A8A" w:rsidRDefault="00297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97A8A" w:rsidSect="00297A8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60A8A" w:rsidRP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0BF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="00560A8A" w:rsidRPr="00980B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EA23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560A8A" w:rsidRPr="00980B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60A8A" w:rsidRPr="00980BF8">
        <w:rPr>
          <w:rFonts w:ascii="Times New Roman" w:hAnsi="Times New Roman" w:cs="Times New Roman"/>
          <w:b/>
          <w:color w:val="000000"/>
          <w:sz w:val="24"/>
          <w:szCs w:val="24"/>
        </w:rPr>
        <w:t>Практикоориентированность</w:t>
      </w:r>
      <w:r w:rsidR="000072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Практикоориентированност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FE32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в целом составляет</w:t>
      </w:r>
      <w:r w:rsidR="001128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3252">
        <w:rPr>
          <w:rFonts w:ascii="Times New Roman" w:hAnsi="Times New Roman" w:cs="Times New Roman"/>
          <w:color w:val="000000"/>
          <w:sz w:val="24"/>
          <w:szCs w:val="24"/>
        </w:rPr>
        <w:t>52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20"/>
        <w:gridCol w:w="3953"/>
        <w:gridCol w:w="1448"/>
        <w:gridCol w:w="1152"/>
      </w:tblGrid>
      <w:tr w:rsidR="00980BF8" w:rsidTr="00D42540">
        <w:tc>
          <w:tcPr>
            <w:tcW w:w="2920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цикла, ПМ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УД,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МДК, практики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аудиторных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час.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  <w:vAlign w:val="center"/>
          </w:tcPr>
          <w:p w:rsidR="00980BF8" w:rsidRPr="00560A8A" w:rsidRDefault="00216547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ЛР,</w:t>
            </w:r>
            <w:r w:rsidR="00980BF8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КР</w:t>
            </w:r>
            <w:r w:rsidR="0098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час.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BF8" w:rsidTr="00D42540">
        <w:tc>
          <w:tcPr>
            <w:tcW w:w="2920" w:type="dxa"/>
            <w:vMerge w:val="restart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ОГСЭ.00 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 философии</w:t>
            </w:r>
          </w:p>
        </w:tc>
        <w:tc>
          <w:tcPr>
            <w:tcW w:w="1448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История</w:t>
            </w:r>
          </w:p>
        </w:tc>
        <w:tc>
          <w:tcPr>
            <w:tcW w:w="1448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980BF8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1448" w:type="dxa"/>
          </w:tcPr>
          <w:p w:rsidR="00980BF8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52" w:type="dxa"/>
          </w:tcPr>
          <w:p w:rsidR="00980BF8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Физическая культура</w:t>
            </w:r>
          </w:p>
        </w:tc>
        <w:tc>
          <w:tcPr>
            <w:tcW w:w="1448" w:type="dxa"/>
          </w:tcPr>
          <w:p w:rsidR="00980BF8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52" w:type="dxa"/>
          </w:tcPr>
          <w:p w:rsidR="00980BF8" w:rsidRDefault="00873722" w:rsidP="00C958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7573AF" w:rsidTr="007573AF">
        <w:trPr>
          <w:trHeight w:val="323"/>
        </w:trPr>
        <w:tc>
          <w:tcPr>
            <w:tcW w:w="2920" w:type="dxa"/>
            <w:vMerge w:val="restart"/>
          </w:tcPr>
          <w:p w:rsidR="007573AF" w:rsidRPr="00D42540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ЕН.00 Математический и общий естественнонаучный цикл</w:t>
            </w:r>
          </w:p>
        </w:tc>
        <w:tc>
          <w:tcPr>
            <w:tcW w:w="3953" w:type="dxa"/>
          </w:tcPr>
          <w:p w:rsidR="007573AF" w:rsidRDefault="007573AF" w:rsidP="00757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ЕН.01. Информатика</w:t>
            </w:r>
          </w:p>
        </w:tc>
        <w:tc>
          <w:tcPr>
            <w:tcW w:w="1448" w:type="dxa"/>
          </w:tcPr>
          <w:p w:rsidR="007573AF" w:rsidRDefault="00EA2343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7573AF" w:rsidRDefault="00EA2343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573AF" w:rsidTr="007573AF">
        <w:trPr>
          <w:trHeight w:val="272"/>
        </w:trPr>
        <w:tc>
          <w:tcPr>
            <w:tcW w:w="2920" w:type="dxa"/>
            <w:vMerge/>
          </w:tcPr>
          <w:p w:rsidR="007573AF" w:rsidRPr="00D42540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Default="007573AF" w:rsidP="00757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ЕН.02. Основы статистики</w:t>
            </w:r>
          </w:p>
        </w:tc>
        <w:tc>
          <w:tcPr>
            <w:tcW w:w="1448" w:type="dxa"/>
          </w:tcPr>
          <w:p w:rsidR="007573AF" w:rsidRDefault="00EA2343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7573AF" w:rsidRDefault="00EA2343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Default="007573AF" w:rsidP="00757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ЕН.03. Математика</w:t>
            </w:r>
          </w:p>
        </w:tc>
        <w:tc>
          <w:tcPr>
            <w:tcW w:w="1448" w:type="dxa"/>
          </w:tcPr>
          <w:p w:rsidR="007573AF" w:rsidRDefault="00EA2343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7573AF" w:rsidRDefault="00EA2343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573AF" w:rsidTr="00D42540">
        <w:tc>
          <w:tcPr>
            <w:tcW w:w="2920" w:type="dxa"/>
          </w:tcPr>
          <w:p w:rsidR="007573AF" w:rsidRPr="00D42540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П.00 Профессиональный цикл</w:t>
            </w:r>
          </w:p>
        </w:tc>
        <w:tc>
          <w:tcPr>
            <w:tcW w:w="3953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73AF" w:rsidTr="00D42540">
        <w:tc>
          <w:tcPr>
            <w:tcW w:w="2920" w:type="dxa"/>
            <w:vMerge w:val="restart"/>
          </w:tcPr>
          <w:p w:rsidR="007573AF" w:rsidRPr="00D42540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ОП.00 Общепрофессиональные дисциплины</w:t>
            </w:r>
          </w:p>
        </w:tc>
        <w:tc>
          <w:tcPr>
            <w:tcW w:w="3953" w:type="dxa"/>
          </w:tcPr>
          <w:p w:rsidR="007573AF" w:rsidRPr="009A4241" w:rsidRDefault="007573AF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ОП.01 </w:t>
            </w:r>
            <w:r>
              <w:rPr>
                <w:rFonts w:ascii="Times New Roman" w:hAnsi="Times New Roman" w:cs="Times New Roman"/>
                <w:color w:val="000000"/>
              </w:rPr>
              <w:t>Теория государства и права</w:t>
            </w:r>
          </w:p>
        </w:tc>
        <w:tc>
          <w:tcPr>
            <w:tcW w:w="1448" w:type="dxa"/>
          </w:tcPr>
          <w:p w:rsidR="007573AF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52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9A4241" w:rsidRDefault="007573AF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ОП.02 </w:t>
            </w:r>
            <w:r>
              <w:rPr>
                <w:rFonts w:ascii="Times New Roman" w:hAnsi="Times New Roman" w:cs="Times New Roman"/>
                <w:color w:val="000000"/>
              </w:rPr>
              <w:t>Конституционное право</w:t>
            </w:r>
          </w:p>
        </w:tc>
        <w:tc>
          <w:tcPr>
            <w:tcW w:w="1448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52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9A4241" w:rsidRDefault="007573AF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ОП.03</w:t>
            </w:r>
            <w:r>
              <w:rPr>
                <w:rFonts w:ascii="Times New Roman" w:hAnsi="Times New Roman" w:cs="Times New Roman"/>
              </w:rPr>
              <w:t xml:space="preserve"> Правоохранительные и судебные органы</w:t>
            </w:r>
          </w:p>
        </w:tc>
        <w:tc>
          <w:tcPr>
            <w:tcW w:w="1448" w:type="dxa"/>
          </w:tcPr>
          <w:p w:rsidR="007573AF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52" w:type="dxa"/>
          </w:tcPr>
          <w:p w:rsidR="007573AF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9A4241" w:rsidRDefault="007573AF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4 Гражданское право</w:t>
            </w:r>
          </w:p>
        </w:tc>
        <w:tc>
          <w:tcPr>
            <w:tcW w:w="1448" w:type="dxa"/>
          </w:tcPr>
          <w:p w:rsidR="007573AF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52" w:type="dxa"/>
          </w:tcPr>
          <w:p w:rsidR="007573AF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9A4241" w:rsidRDefault="007573AF" w:rsidP="00101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5 Гражданский процесс</w:t>
            </w:r>
          </w:p>
        </w:tc>
        <w:tc>
          <w:tcPr>
            <w:tcW w:w="1448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52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7573AF" w:rsidRDefault="007573AF" w:rsidP="007573AF">
            <w:pPr>
              <w:pStyle w:val="af9"/>
              <w:jc w:val="both"/>
              <w:rPr>
                <w:sz w:val="22"/>
                <w:szCs w:val="22"/>
              </w:rPr>
            </w:pPr>
            <w:r w:rsidRPr="007573AF">
              <w:rPr>
                <w:color w:val="000000"/>
                <w:sz w:val="22"/>
                <w:szCs w:val="22"/>
              </w:rPr>
              <w:t xml:space="preserve">ОП.06 </w:t>
            </w:r>
            <w:r w:rsidRPr="007573AF">
              <w:rPr>
                <w:sz w:val="22"/>
                <w:szCs w:val="22"/>
              </w:rPr>
              <w:t>Уголовное право</w:t>
            </w:r>
          </w:p>
        </w:tc>
        <w:tc>
          <w:tcPr>
            <w:tcW w:w="1448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152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7573AF" w:rsidRDefault="007573AF" w:rsidP="007573AF">
            <w:pPr>
              <w:pStyle w:val="af9"/>
              <w:jc w:val="both"/>
              <w:rPr>
                <w:sz w:val="22"/>
                <w:szCs w:val="22"/>
              </w:rPr>
            </w:pPr>
            <w:r w:rsidRPr="007573AF">
              <w:rPr>
                <w:color w:val="000000"/>
                <w:sz w:val="22"/>
                <w:szCs w:val="22"/>
              </w:rPr>
              <w:t xml:space="preserve">ОП.07 </w:t>
            </w:r>
            <w:r w:rsidRPr="007573AF">
              <w:rPr>
                <w:sz w:val="22"/>
                <w:szCs w:val="22"/>
              </w:rPr>
              <w:t>Уголовный процесс</w:t>
            </w:r>
          </w:p>
        </w:tc>
        <w:tc>
          <w:tcPr>
            <w:tcW w:w="1448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52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7573AF" w:rsidRDefault="007573AF" w:rsidP="007573AF">
            <w:pPr>
              <w:pStyle w:val="af9"/>
              <w:rPr>
                <w:sz w:val="22"/>
                <w:szCs w:val="22"/>
              </w:rPr>
            </w:pPr>
            <w:r w:rsidRPr="007573AF">
              <w:rPr>
                <w:color w:val="000000"/>
                <w:sz w:val="22"/>
                <w:szCs w:val="22"/>
              </w:rPr>
              <w:t xml:space="preserve">ОП.08 </w:t>
            </w:r>
            <w:r w:rsidRPr="007573AF">
              <w:rPr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1448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52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7573AF" w:rsidRDefault="007573AF" w:rsidP="007573AF">
            <w:pPr>
              <w:pStyle w:val="af9"/>
              <w:jc w:val="both"/>
              <w:rPr>
                <w:sz w:val="22"/>
                <w:szCs w:val="22"/>
              </w:rPr>
            </w:pPr>
            <w:r w:rsidRPr="007573AF">
              <w:rPr>
                <w:color w:val="000000"/>
                <w:sz w:val="22"/>
                <w:szCs w:val="22"/>
              </w:rPr>
              <w:t xml:space="preserve">ОП.09 </w:t>
            </w:r>
            <w:r w:rsidRPr="007573AF">
              <w:rPr>
                <w:sz w:val="22"/>
                <w:szCs w:val="22"/>
              </w:rPr>
              <w:t>Трудовое право</w:t>
            </w:r>
          </w:p>
        </w:tc>
        <w:tc>
          <w:tcPr>
            <w:tcW w:w="1448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52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573AF" w:rsidTr="00D42540">
        <w:tc>
          <w:tcPr>
            <w:tcW w:w="2920" w:type="dxa"/>
            <w:vMerge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573AF" w:rsidRPr="007573AF" w:rsidRDefault="007573AF" w:rsidP="007573AF">
            <w:pPr>
              <w:pStyle w:val="af9"/>
              <w:jc w:val="both"/>
              <w:rPr>
                <w:sz w:val="22"/>
                <w:szCs w:val="22"/>
              </w:rPr>
            </w:pPr>
            <w:r w:rsidRPr="007573AF">
              <w:rPr>
                <w:color w:val="000000"/>
                <w:sz w:val="22"/>
                <w:szCs w:val="22"/>
              </w:rPr>
              <w:t xml:space="preserve">ОП.10 </w:t>
            </w:r>
            <w:r w:rsidRPr="007573AF">
              <w:rPr>
                <w:sz w:val="22"/>
                <w:szCs w:val="22"/>
              </w:rPr>
              <w:t>Управление персоналом</w:t>
            </w:r>
          </w:p>
        </w:tc>
        <w:tc>
          <w:tcPr>
            <w:tcW w:w="1448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52" w:type="dxa"/>
          </w:tcPr>
          <w:p w:rsidR="007573AF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573AF" w:rsidTr="00D42540">
        <w:tc>
          <w:tcPr>
            <w:tcW w:w="2920" w:type="dxa"/>
          </w:tcPr>
          <w:p w:rsidR="007573AF" w:rsidRPr="00D42540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3953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7573AF" w:rsidRDefault="007573A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2343" w:rsidTr="00873722">
        <w:trPr>
          <w:trHeight w:val="611"/>
        </w:trPr>
        <w:tc>
          <w:tcPr>
            <w:tcW w:w="2920" w:type="dxa"/>
            <w:vMerge w:val="restart"/>
          </w:tcPr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A2343">
              <w:rPr>
                <w:rFonts w:ascii="Times New Roman" w:hAnsi="Times New Roman" w:cs="Times New Roman"/>
                <w:b/>
                <w:color w:val="000000"/>
              </w:rPr>
              <w:t xml:space="preserve">ПМ.01 </w:t>
            </w:r>
          </w:p>
          <w:p w:rsidR="00EA2343" w:rsidRPr="00EA2343" w:rsidRDefault="00EA2343" w:rsidP="00DE3E37">
            <w:pPr>
              <w:rPr>
                <w:rFonts w:ascii="Times New Roman" w:hAnsi="Times New Roman" w:cs="Times New Roman"/>
                <w:b/>
                <w:bCs/>
              </w:rPr>
            </w:pPr>
            <w:r w:rsidRPr="00EA2343">
              <w:rPr>
                <w:rFonts w:ascii="Times New Roman" w:hAnsi="Times New Roman" w:cs="Times New Roman"/>
                <w:b/>
                <w:bCs/>
              </w:rPr>
              <w:t>Организационно-техническое обеспечение работы</w:t>
            </w:r>
          </w:p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953" w:type="dxa"/>
          </w:tcPr>
          <w:p w:rsidR="00EA2343" w:rsidRPr="00A0725D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</w:rPr>
              <w:t xml:space="preserve">МДК.01.01 </w:t>
            </w:r>
            <w:r w:rsidRPr="007573AF">
              <w:rPr>
                <w:rFonts w:ascii="Times New Roman" w:hAnsi="Times New Roman" w:cs="Times New Roman"/>
              </w:rPr>
              <w:t>Судебное делопроизводств</w:t>
            </w: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152" w:type="dxa"/>
          </w:tcPr>
          <w:p w:rsidR="00EA2343" w:rsidRDefault="00FE3252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Pr="00A0725D" w:rsidRDefault="00EA2343" w:rsidP="0053441B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7573AF">
              <w:rPr>
                <w:rFonts w:ascii="Times New Roman" w:hAnsi="Times New Roman" w:cs="Times New Roman"/>
              </w:rPr>
              <w:t>Обеспечение рассмотрения судьей уголовных, гражданских дел и дел об административных правонарушениях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 xml:space="preserve">3 </w:t>
            </w:r>
            <w:r w:rsidRPr="007573AF">
              <w:rPr>
                <w:rFonts w:ascii="Times New Roman" w:hAnsi="Times New Roman" w:cs="Times New Roman"/>
              </w:rPr>
              <w:t>Организация и осуществление кодификации законодательства в суде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Pr="007573AF">
              <w:rPr>
                <w:rFonts w:ascii="Times New Roman" w:hAnsi="Times New Roman" w:cs="Times New Roman"/>
              </w:rPr>
              <w:t>Особенности организационно-технического обеспеч</w:t>
            </w:r>
            <w:r>
              <w:rPr>
                <w:rFonts w:ascii="Times New Roman" w:hAnsi="Times New Roman" w:cs="Times New Roman"/>
              </w:rPr>
              <w:t>ения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ПП.01Производственная практика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EA2343" w:rsidTr="00D42540">
        <w:tc>
          <w:tcPr>
            <w:tcW w:w="2920" w:type="dxa"/>
            <w:vMerge w:val="restart"/>
          </w:tcPr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A2343">
              <w:rPr>
                <w:rFonts w:ascii="Times New Roman" w:hAnsi="Times New Roman" w:cs="Times New Roman"/>
                <w:b/>
                <w:color w:val="000000"/>
              </w:rPr>
              <w:t>ПМ.02</w:t>
            </w:r>
          </w:p>
          <w:p w:rsidR="00EA2343" w:rsidRPr="00EA2343" w:rsidRDefault="00EA2343" w:rsidP="00DE3E37">
            <w:pPr>
              <w:rPr>
                <w:rFonts w:ascii="Times New Roman" w:hAnsi="Times New Roman" w:cs="Times New Roman"/>
                <w:b/>
                <w:bCs/>
              </w:rPr>
            </w:pPr>
            <w:r w:rsidRPr="00EA2343">
              <w:rPr>
                <w:rFonts w:ascii="Times New Roman" w:hAnsi="Times New Roman" w:cs="Times New Roman"/>
                <w:b/>
                <w:bCs/>
              </w:rPr>
              <w:t>Архивное дело в суде</w:t>
            </w:r>
          </w:p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953" w:type="dxa"/>
          </w:tcPr>
          <w:p w:rsidR="00EA2343" w:rsidRPr="00A0725D" w:rsidRDefault="00EA2343" w:rsidP="00DE3E37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</w:t>
            </w:r>
            <w:r>
              <w:rPr>
                <w:rFonts w:ascii="Times New Roman" w:hAnsi="Times New Roman" w:cs="Times New Roman"/>
              </w:rPr>
              <w:t>2</w:t>
            </w:r>
            <w:r w:rsidRPr="00A0725D">
              <w:rPr>
                <w:rFonts w:ascii="Times New Roman" w:hAnsi="Times New Roman" w:cs="Times New Roman"/>
              </w:rPr>
              <w:t xml:space="preserve">.01 </w:t>
            </w:r>
            <w:r w:rsidRPr="007573AF">
              <w:rPr>
                <w:rFonts w:ascii="Times New Roman" w:hAnsi="Times New Roman" w:cs="Times New Roman"/>
              </w:rPr>
              <w:t>Архивное дело в суде</w:t>
            </w:r>
          </w:p>
          <w:p w:rsidR="00EA2343" w:rsidRPr="00A0725D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EA2343" w:rsidRDefault="00FE3252" w:rsidP="00FE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E08">
              <w:rPr>
                <w:rFonts w:ascii="Times New Roman" w:hAnsi="Times New Roman" w:cs="Times New Roman"/>
              </w:rPr>
              <w:t>МДК.02.02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E08">
              <w:rPr>
                <w:rFonts w:ascii="Times New Roman" w:hAnsi="Times New Roman" w:cs="Times New Roman"/>
              </w:rPr>
              <w:t>Организация работы архива в суд</w:t>
            </w: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УП.01. Учебная практика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EA2343" w:rsidTr="00D42540">
        <w:tc>
          <w:tcPr>
            <w:tcW w:w="2920" w:type="dxa"/>
            <w:vMerge w:val="restart"/>
          </w:tcPr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A2343">
              <w:rPr>
                <w:rFonts w:ascii="Times New Roman" w:hAnsi="Times New Roman" w:cs="Times New Roman"/>
                <w:b/>
                <w:color w:val="000000"/>
              </w:rPr>
              <w:t>ПМ.03 Информатизация деятельности суда</w:t>
            </w:r>
          </w:p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953" w:type="dxa"/>
          </w:tcPr>
          <w:p w:rsidR="00EA2343" w:rsidRPr="00A0725D" w:rsidRDefault="00EA2343" w:rsidP="00DE3E37">
            <w:pPr>
              <w:rPr>
                <w:rFonts w:ascii="Times New Roman" w:hAnsi="Times New Roman" w:cs="Times New Roman"/>
              </w:rPr>
            </w:pPr>
            <w:r w:rsidRPr="007C2E08">
              <w:rPr>
                <w:rFonts w:ascii="Times New Roman" w:hAnsi="Times New Roman" w:cs="Times New Roman"/>
              </w:rPr>
              <w:t>МДК.03.0</w:t>
            </w:r>
            <w:r>
              <w:rPr>
                <w:rFonts w:ascii="Times New Roman" w:hAnsi="Times New Roman" w:cs="Times New Roman"/>
              </w:rPr>
              <w:t xml:space="preserve">1 </w:t>
            </w:r>
            <w:r w:rsidRPr="007C2E08">
              <w:rPr>
                <w:rFonts w:ascii="Times New Roman" w:hAnsi="Times New Roman" w:cs="Times New Roman"/>
              </w:rPr>
              <w:t>Информационные технологии в деятельности суда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E08">
              <w:rPr>
                <w:rFonts w:ascii="Times New Roman" w:hAnsi="Times New Roman" w:cs="Times New Roman"/>
              </w:rPr>
              <w:t>МДК.03.02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E08">
              <w:rPr>
                <w:rFonts w:ascii="Times New Roman" w:hAnsi="Times New Roman" w:cs="Times New Roman"/>
              </w:rPr>
              <w:t>Информационные системы судопроизводства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УП.02. Учебная практика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EA2343" w:rsidTr="00D42540">
        <w:tc>
          <w:tcPr>
            <w:tcW w:w="2920" w:type="dxa"/>
            <w:vMerge w:val="restart"/>
          </w:tcPr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A2343">
              <w:rPr>
                <w:rFonts w:ascii="Times New Roman" w:hAnsi="Times New Roman" w:cs="Times New Roman"/>
                <w:b/>
                <w:color w:val="000000"/>
              </w:rPr>
              <w:t>ПМ.04 Судебная статистика</w:t>
            </w:r>
          </w:p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953" w:type="dxa"/>
          </w:tcPr>
          <w:p w:rsidR="00EA2343" w:rsidRPr="00A0725D" w:rsidRDefault="00EA2343" w:rsidP="00DE3E37">
            <w:pPr>
              <w:rPr>
                <w:rFonts w:ascii="Times New Roman" w:hAnsi="Times New Roman" w:cs="Times New Roman"/>
              </w:rPr>
            </w:pPr>
            <w:r w:rsidRPr="007C2E08">
              <w:rPr>
                <w:rFonts w:ascii="Times New Roman" w:hAnsi="Times New Roman" w:cs="Times New Roman"/>
              </w:rPr>
              <w:t>МДК.04.01</w:t>
            </w:r>
            <w:r>
              <w:t xml:space="preserve"> </w:t>
            </w:r>
            <w:r w:rsidRPr="007C2E08">
              <w:rPr>
                <w:rFonts w:ascii="Times New Roman" w:hAnsi="Times New Roman" w:cs="Times New Roman"/>
              </w:rPr>
              <w:t>Судебная статистика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P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E08">
              <w:rPr>
                <w:rFonts w:ascii="Times New Roman" w:hAnsi="Times New Roman" w:cs="Times New Roman"/>
              </w:rPr>
              <w:t>МДК.04.02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4E86">
              <w:rPr>
                <w:rFonts w:ascii="Times New Roman" w:hAnsi="Times New Roman" w:cs="Times New Roman"/>
              </w:rPr>
              <w:t>Организация службы судебной статистики в судах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P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EA23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ПП.02Производственная практика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EA2343" w:rsidTr="00D42540">
        <w:tc>
          <w:tcPr>
            <w:tcW w:w="2920" w:type="dxa"/>
            <w:vMerge w:val="restart"/>
          </w:tcPr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A2343">
              <w:rPr>
                <w:rFonts w:ascii="Times New Roman" w:hAnsi="Times New Roman" w:cs="Times New Roman"/>
                <w:b/>
                <w:color w:val="000000"/>
              </w:rPr>
              <w:t>ПМ.05 Обеспечение исполнения решений суда</w:t>
            </w:r>
          </w:p>
          <w:p w:rsidR="00EA2343" w:rsidRPr="00EA2343" w:rsidRDefault="00EA2343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953" w:type="dxa"/>
          </w:tcPr>
          <w:p w:rsidR="00EA2343" w:rsidRPr="00A0725D" w:rsidRDefault="00EA2343" w:rsidP="00DE3E37">
            <w:pPr>
              <w:rPr>
                <w:rFonts w:ascii="Times New Roman" w:hAnsi="Times New Roman" w:cs="Times New Roman"/>
              </w:rPr>
            </w:pPr>
            <w:r w:rsidRPr="00464E86">
              <w:rPr>
                <w:rFonts w:ascii="Times New Roman" w:hAnsi="Times New Roman" w:cs="Times New Roman"/>
              </w:rPr>
              <w:t>МДК.05.01</w:t>
            </w:r>
            <w:r>
              <w:t xml:space="preserve"> </w:t>
            </w:r>
            <w:r w:rsidRPr="00464E86">
              <w:rPr>
                <w:rFonts w:ascii="Times New Roman" w:hAnsi="Times New Roman" w:cs="Times New Roman"/>
              </w:rPr>
              <w:t>Исполнительное производство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E86">
              <w:rPr>
                <w:rFonts w:ascii="Times New Roman" w:hAnsi="Times New Roman" w:cs="Times New Roman"/>
              </w:rPr>
              <w:t>МДК.05.02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4E86">
              <w:rPr>
                <w:rFonts w:ascii="Times New Roman" w:hAnsi="Times New Roman" w:cs="Times New Roman"/>
              </w:rPr>
              <w:t>Правовые основы организации деятельности судебных приставов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A2343" w:rsidTr="00D42540">
        <w:tc>
          <w:tcPr>
            <w:tcW w:w="2920" w:type="dxa"/>
            <w:vMerge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EA23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ПП.03Производственная практика</w:t>
            </w:r>
          </w:p>
        </w:tc>
        <w:tc>
          <w:tcPr>
            <w:tcW w:w="1448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EA2343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EA2343" w:rsidTr="00D42540">
        <w:tc>
          <w:tcPr>
            <w:tcW w:w="2920" w:type="dxa"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ПДП Преддипломная практика</w:t>
            </w:r>
          </w:p>
        </w:tc>
        <w:tc>
          <w:tcPr>
            <w:tcW w:w="1448" w:type="dxa"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EA2343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EA2343" w:rsidRPr="00980BF8" w:rsidTr="00D42540">
        <w:tc>
          <w:tcPr>
            <w:tcW w:w="6873" w:type="dxa"/>
            <w:gridSpan w:val="2"/>
          </w:tcPr>
          <w:p w:rsidR="00EA2343" w:rsidRPr="00980BF8" w:rsidRDefault="00EA2343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8" w:type="dxa"/>
          </w:tcPr>
          <w:p w:rsidR="00EA2343" w:rsidRPr="00980BF8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2196</w:t>
            </w:r>
          </w:p>
        </w:tc>
        <w:tc>
          <w:tcPr>
            <w:tcW w:w="1152" w:type="dxa"/>
          </w:tcPr>
          <w:p w:rsidR="00EA2343" w:rsidRPr="00980BF8" w:rsidRDefault="00FE32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1408</w:t>
            </w:r>
          </w:p>
        </w:tc>
      </w:tr>
    </w:tbl>
    <w:p w:rsidR="00980BF8" w:rsidRPr="00560A8A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420F" w:rsidRDefault="008A420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73722" w:rsidRDefault="0087372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28BF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28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="00074D50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1128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1128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Распределение формирования компетенций в структуре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5220AC" w:rsidRPr="001128BF" w:rsidRDefault="005220A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Распределение формирования компетенций в структуре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приведено в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таблице.</w:t>
      </w:r>
    </w:p>
    <w:p w:rsidR="001128BF" w:rsidRDefault="001128B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8A420F" w:rsidRDefault="008A420F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8A42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0A8A" w:rsidRPr="00C50CC9" w:rsidRDefault="00560A8A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0CC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ТАБЛИЦА</w:t>
      </w:r>
    </w:p>
    <w:p w:rsidR="00560A8A" w:rsidRPr="00C50CC9" w:rsidRDefault="00560A8A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0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распределения формирования компетенций в структуре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C50CC9" w:rsidRP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67"/>
        <w:gridCol w:w="544"/>
      </w:tblGrid>
      <w:tr w:rsidR="00D873EE" w:rsidRPr="008A420F" w:rsidTr="00D873EE">
        <w:trPr>
          <w:trHeight w:val="420"/>
        </w:trPr>
        <w:tc>
          <w:tcPr>
            <w:tcW w:w="2660" w:type="dxa"/>
            <w:vMerge w:val="restart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</w:t>
            </w:r>
          </w:p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цикла, ПМ</w:t>
            </w:r>
          </w:p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 УД,</w:t>
            </w:r>
          </w:p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МДК, практики</w:t>
            </w:r>
          </w:p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10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4681" w:type="dxa"/>
            <w:gridSpan w:val="9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D873EE" w:rsidRPr="008A420F" w:rsidTr="00D873EE">
        <w:trPr>
          <w:cantSplit/>
          <w:trHeight w:val="978"/>
        </w:trPr>
        <w:tc>
          <w:tcPr>
            <w:tcW w:w="2660" w:type="dxa"/>
            <w:vMerge/>
            <w:vAlign w:val="cente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extDirection w:val="btLr"/>
            <w:vAlign w:val="cente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510" w:type="dxa"/>
            <w:textDirection w:val="btLr"/>
            <w:vAlign w:val="cente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510" w:type="dxa"/>
            <w:textDirection w:val="btL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ОК.10</w:t>
            </w:r>
          </w:p>
        </w:tc>
        <w:tc>
          <w:tcPr>
            <w:tcW w:w="510" w:type="dxa"/>
            <w:textDirection w:val="btL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10" w:type="dxa"/>
            <w:textDirection w:val="btLr"/>
          </w:tcPr>
          <w:p w:rsidR="00D873EE" w:rsidRDefault="00D873EE" w:rsidP="002371CE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10" w:type="dxa"/>
            <w:textDirection w:val="btL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510" w:type="dxa"/>
            <w:textDirection w:val="btL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567" w:type="dxa"/>
            <w:textDirection w:val="btLr"/>
            <w:vAlign w:val="cente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  <w:tc>
          <w:tcPr>
            <w:tcW w:w="544" w:type="dxa"/>
            <w:textDirection w:val="btLr"/>
          </w:tcPr>
          <w:p w:rsidR="00D873EE" w:rsidRPr="008A420F" w:rsidRDefault="00D873EE" w:rsidP="002371CE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ПК.2.4</w:t>
            </w:r>
          </w:p>
        </w:tc>
      </w:tr>
      <w:tr w:rsidR="00D873EE" w:rsidRPr="008A420F" w:rsidTr="00D873EE">
        <w:tc>
          <w:tcPr>
            <w:tcW w:w="2660" w:type="dxa"/>
            <w:vMerge w:val="restart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ОГСЭ.00 Общий гуманитарный и социально</w:t>
            </w:r>
            <w:r w:rsidRPr="008A420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-</w:t>
            </w: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экономический циклы</w:t>
            </w:r>
          </w:p>
        </w:tc>
        <w:tc>
          <w:tcPr>
            <w:tcW w:w="2693" w:type="dxa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ОГСЭ.01. Основы философии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873EE">
        <w:tc>
          <w:tcPr>
            <w:tcW w:w="2660" w:type="dxa"/>
            <w:vMerge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ОГСЭ.02. История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ОГСЭ.03. Иностранный язык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rPr>
          <w:trHeight w:val="533"/>
        </w:trPr>
        <w:tc>
          <w:tcPr>
            <w:tcW w:w="2660" w:type="dxa"/>
            <w:vMerge w:val="restart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ЕН.00 Математический и общий естественнонаучный цикл</w:t>
            </w:r>
          </w:p>
        </w:tc>
        <w:tc>
          <w:tcPr>
            <w:tcW w:w="2693" w:type="dxa"/>
          </w:tcPr>
          <w:p w:rsidR="00D873EE" w:rsidRPr="00DE3E37" w:rsidRDefault="00D873EE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3E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ЕН.01. Информатика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rPr>
          <w:trHeight w:val="533"/>
        </w:trPr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3E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ЕН.02. Основы статистики</w:t>
            </w:r>
          </w:p>
        </w:tc>
        <w:tc>
          <w:tcPr>
            <w:tcW w:w="510" w:type="dxa"/>
            <w:vAlign w:val="center"/>
          </w:tcPr>
          <w:p w:rsidR="00D873EE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3E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ЕН.03. Математика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5353" w:type="dxa"/>
            <w:gridSpan w:val="2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П.00 Профессиональный цикл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 w:val="restart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ОП.00 Общепрофессиональные дисциплины</w:t>
            </w:r>
          </w:p>
        </w:tc>
        <w:tc>
          <w:tcPr>
            <w:tcW w:w="2693" w:type="dxa"/>
          </w:tcPr>
          <w:p w:rsidR="00D873EE" w:rsidRPr="00DE3E37" w:rsidRDefault="00D873EE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3E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ОП.01 Теория государства и права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185520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3E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ОП.02 Конституционное право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3E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ОП.03</w:t>
            </w:r>
            <w:r w:rsidRPr="00DE3E37">
              <w:rPr>
                <w:rFonts w:ascii="Times New Roman" w:hAnsi="Times New Roman" w:cs="Times New Roman"/>
                <w:sz w:val="20"/>
                <w:szCs w:val="20"/>
              </w:rPr>
              <w:t xml:space="preserve"> Правоохранительные и судебные органы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rPr>
          <w:trHeight w:val="320"/>
        </w:trPr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3E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ОП.04 Гражданское право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rPr>
          <w:trHeight w:val="269"/>
        </w:trPr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3E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ОП.05 Гражданский процесс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rPr>
          <w:trHeight w:val="272"/>
        </w:trPr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pStyle w:val="af9"/>
              <w:jc w:val="both"/>
              <w:rPr>
                <w:sz w:val="20"/>
                <w:szCs w:val="20"/>
              </w:rPr>
            </w:pPr>
            <w:r w:rsidRPr="00DE3E37">
              <w:rPr>
                <w:color w:val="000000"/>
                <w:sz w:val="20"/>
                <w:szCs w:val="20"/>
              </w:rPr>
              <w:t xml:space="preserve">ОП.06 </w:t>
            </w:r>
            <w:r w:rsidRPr="00DE3E37">
              <w:rPr>
                <w:sz w:val="20"/>
                <w:szCs w:val="20"/>
              </w:rPr>
              <w:t>Уголовное право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rPr>
          <w:trHeight w:val="291"/>
        </w:trPr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pStyle w:val="af9"/>
              <w:jc w:val="both"/>
              <w:rPr>
                <w:sz w:val="20"/>
                <w:szCs w:val="20"/>
              </w:rPr>
            </w:pPr>
            <w:r w:rsidRPr="00DE3E37">
              <w:rPr>
                <w:color w:val="000000"/>
                <w:sz w:val="20"/>
                <w:szCs w:val="20"/>
              </w:rPr>
              <w:t xml:space="preserve">ОП.07 </w:t>
            </w:r>
            <w:r w:rsidRPr="00DE3E37">
              <w:rPr>
                <w:sz w:val="20"/>
                <w:szCs w:val="20"/>
              </w:rPr>
              <w:t>Уголовный процесс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pStyle w:val="af9"/>
              <w:rPr>
                <w:sz w:val="20"/>
                <w:szCs w:val="20"/>
              </w:rPr>
            </w:pPr>
            <w:r w:rsidRPr="00DE3E37">
              <w:rPr>
                <w:color w:val="000000"/>
                <w:sz w:val="20"/>
                <w:szCs w:val="20"/>
              </w:rPr>
              <w:t xml:space="preserve">ОП.08 </w:t>
            </w:r>
            <w:r w:rsidRPr="00DE3E37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DE3E37">
            <w:pPr>
              <w:pStyle w:val="af9"/>
              <w:jc w:val="both"/>
              <w:rPr>
                <w:sz w:val="20"/>
                <w:szCs w:val="20"/>
              </w:rPr>
            </w:pPr>
            <w:r w:rsidRPr="00DE3E37">
              <w:rPr>
                <w:color w:val="000000"/>
                <w:sz w:val="20"/>
                <w:szCs w:val="20"/>
              </w:rPr>
              <w:t xml:space="preserve">ОП.09 </w:t>
            </w:r>
            <w:r w:rsidRPr="00DE3E37">
              <w:rPr>
                <w:sz w:val="20"/>
                <w:szCs w:val="20"/>
              </w:rPr>
              <w:t>Трудовое право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873EE" w:rsidRPr="008A420F" w:rsidTr="00D873EE">
        <w:tc>
          <w:tcPr>
            <w:tcW w:w="2660" w:type="dxa"/>
            <w:vMerge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D873EE" w:rsidRPr="00DE3E37" w:rsidRDefault="00D873EE" w:rsidP="002371CE">
            <w:pPr>
              <w:pStyle w:val="af9"/>
              <w:jc w:val="both"/>
              <w:rPr>
                <w:sz w:val="20"/>
                <w:szCs w:val="20"/>
              </w:rPr>
            </w:pPr>
            <w:r w:rsidRPr="00DE3E37">
              <w:rPr>
                <w:color w:val="000000"/>
                <w:sz w:val="20"/>
                <w:szCs w:val="20"/>
              </w:rPr>
              <w:t>ОП.10</w:t>
            </w:r>
            <w:r w:rsidRPr="00DE3E37">
              <w:rPr>
                <w:sz w:val="20"/>
                <w:szCs w:val="20"/>
              </w:rPr>
              <w:t>Управление персоналом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B00C95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D873EE" w:rsidRPr="008A420F" w:rsidRDefault="00D873EE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F58C8" w:rsidRPr="008A420F" w:rsidTr="001F58C8">
        <w:trPr>
          <w:trHeight w:val="415"/>
        </w:trPr>
        <w:tc>
          <w:tcPr>
            <w:tcW w:w="2660" w:type="dxa"/>
            <w:vMerge w:val="restart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lastRenderedPageBreak/>
              <w:t>Код и</w:t>
            </w:r>
          </w:p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</w:t>
            </w:r>
          </w:p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цикла, ПМ</w:t>
            </w:r>
          </w:p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 УД,</w:t>
            </w:r>
          </w:p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МДК, практики</w:t>
            </w:r>
          </w:p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10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4681" w:type="dxa"/>
            <w:gridSpan w:val="9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1F58C8" w:rsidRPr="008A420F" w:rsidTr="00D20B0B">
        <w:trPr>
          <w:trHeight w:val="846"/>
        </w:trPr>
        <w:tc>
          <w:tcPr>
            <w:tcW w:w="2660" w:type="dxa"/>
            <w:vMerge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extDirection w:val="btLr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510" w:type="dxa"/>
            <w:textDirection w:val="btLr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510" w:type="dxa"/>
            <w:textDirection w:val="btL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ОК.10</w:t>
            </w:r>
          </w:p>
        </w:tc>
        <w:tc>
          <w:tcPr>
            <w:tcW w:w="510" w:type="dxa"/>
            <w:textDirection w:val="btL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10" w:type="dxa"/>
            <w:textDirection w:val="btLr"/>
          </w:tcPr>
          <w:p w:rsidR="001F58C8" w:rsidRDefault="001F58C8" w:rsidP="001F58C8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10" w:type="dxa"/>
            <w:textDirection w:val="btL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510" w:type="dxa"/>
            <w:textDirection w:val="btL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567" w:type="dxa"/>
            <w:textDirection w:val="btLr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  <w:tc>
          <w:tcPr>
            <w:tcW w:w="544" w:type="dxa"/>
            <w:textDirection w:val="btL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ПК.2.4</w:t>
            </w:r>
          </w:p>
        </w:tc>
      </w:tr>
      <w:tr w:rsidR="001F58C8" w:rsidRPr="008A420F" w:rsidTr="00D873EE">
        <w:tc>
          <w:tcPr>
            <w:tcW w:w="2660" w:type="dxa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ПМ.00 Профессиональные модули</w:t>
            </w:r>
          </w:p>
        </w:tc>
        <w:tc>
          <w:tcPr>
            <w:tcW w:w="2693" w:type="dxa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F58C8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F58C8" w:rsidRPr="008A420F" w:rsidRDefault="001F58C8" w:rsidP="001F58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873EE">
        <w:tc>
          <w:tcPr>
            <w:tcW w:w="2660" w:type="dxa"/>
            <w:vMerge w:val="restart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ПМ.01 </w:t>
            </w:r>
          </w:p>
          <w:p w:rsidR="00185520" w:rsidRPr="002371CE" w:rsidRDefault="00185520" w:rsidP="0018552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Организационно-техническое обеспечение работы</w:t>
            </w:r>
          </w:p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МДК.01.01 Судебное делопроизводство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44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B00C95" w:rsidRPr="008A420F" w:rsidTr="00D873EE">
        <w:tc>
          <w:tcPr>
            <w:tcW w:w="2660" w:type="dxa"/>
            <w:vMerge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00C95" w:rsidRPr="002371CE" w:rsidRDefault="00B00C95" w:rsidP="00B00C95">
            <w:pPr>
              <w:rPr>
                <w:rFonts w:cstheme="minorHAnsi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МДК.01.02 Обеспечение рассмотрения судьей уголовных, гражданских дел и дел об административных правонарушениях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44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B00C95" w:rsidRPr="008A420F" w:rsidTr="00D873EE">
        <w:tc>
          <w:tcPr>
            <w:tcW w:w="2660" w:type="dxa"/>
            <w:vMerge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00C95" w:rsidRPr="002371CE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МДК.01.03 Организация и осуществление кодификации законодательства в суде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44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B00C95" w:rsidRPr="008A420F" w:rsidTr="00D873EE">
        <w:tc>
          <w:tcPr>
            <w:tcW w:w="2660" w:type="dxa"/>
            <w:vMerge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00C95" w:rsidRPr="002371CE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МДК.01.04 Особенности организационно-технического обеспечения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44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B00C95" w:rsidRPr="008A420F" w:rsidTr="00D873EE">
        <w:tc>
          <w:tcPr>
            <w:tcW w:w="2660" w:type="dxa"/>
            <w:vMerge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00C95" w:rsidRPr="002371CE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ПП.01Производственная практика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44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85520" w:rsidRPr="008A420F" w:rsidTr="00D873EE">
        <w:tc>
          <w:tcPr>
            <w:tcW w:w="2660" w:type="dxa"/>
            <w:vMerge w:val="restart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ПМ.02</w:t>
            </w:r>
          </w:p>
          <w:p w:rsidR="00185520" w:rsidRPr="002371CE" w:rsidRDefault="00185520" w:rsidP="0018552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Архивное дело в суде</w:t>
            </w:r>
          </w:p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МДК.02.01 Архивное дело в суде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873EE">
        <w:tc>
          <w:tcPr>
            <w:tcW w:w="2660" w:type="dxa"/>
            <w:vMerge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МДК.02.02 Организация работы архива в суде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873EE">
        <w:tc>
          <w:tcPr>
            <w:tcW w:w="2660" w:type="dxa"/>
            <w:vMerge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УП.01. Учебная практика</w:t>
            </w:r>
          </w:p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873EE">
        <w:tc>
          <w:tcPr>
            <w:tcW w:w="2660" w:type="dxa"/>
            <w:vMerge w:val="restart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ПМ.03 Информатизация деятельности суда</w:t>
            </w:r>
          </w:p>
          <w:p w:rsidR="00185520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85520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МДК.03.01 Информационные технологии в деятельности суда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00C95" w:rsidRPr="008A420F" w:rsidTr="00D873EE">
        <w:tc>
          <w:tcPr>
            <w:tcW w:w="2660" w:type="dxa"/>
            <w:vMerge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00C95" w:rsidRDefault="00B00C95" w:rsidP="00B00C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МДК.03.02 Информационные системы судопроизводства</w:t>
            </w:r>
          </w:p>
          <w:p w:rsidR="00B00C95" w:rsidRPr="002371CE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00C95" w:rsidRPr="008A420F" w:rsidTr="00D873EE">
        <w:tc>
          <w:tcPr>
            <w:tcW w:w="2660" w:type="dxa"/>
            <w:vMerge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00C95" w:rsidRDefault="00B00C95" w:rsidP="00B00C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УП.02. Учебная практика</w:t>
            </w:r>
          </w:p>
          <w:p w:rsidR="00B00C95" w:rsidRPr="002371CE" w:rsidRDefault="00B00C95" w:rsidP="00B00C9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00C95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00C95" w:rsidRPr="008A420F" w:rsidRDefault="00B00C95" w:rsidP="00B00C9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20B0B">
        <w:trPr>
          <w:trHeight w:val="415"/>
        </w:trPr>
        <w:tc>
          <w:tcPr>
            <w:tcW w:w="2660" w:type="dxa"/>
            <w:vMerge w:val="restart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lastRenderedPageBreak/>
              <w:t>Код и</w:t>
            </w:r>
          </w:p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</w:t>
            </w:r>
          </w:p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цикла, ПМ</w:t>
            </w:r>
          </w:p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 УД,</w:t>
            </w:r>
          </w:p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МДК, практики</w:t>
            </w:r>
          </w:p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10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4681" w:type="dxa"/>
            <w:gridSpan w:val="9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185520" w:rsidRPr="008A420F" w:rsidTr="00D20B0B">
        <w:trPr>
          <w:trHeight w:val="846"/>
        </w:trPr>
        <w:tc>
          <w:tcPr>
            <w:tcW w:w="2660" w:type="dxa"/>
            <w:vMerge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185520" w:rsidRPr="00DE3E37" w:rsidRDefault="00185520" w:rsidP="00185520">
            <w:pPr>
              <w:pStyle w:val="af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extDirection w:val="btLr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510" w:type="dxa"/>
            <w:textDirection w:val="btLr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510" w:type="dxa"/>
            <w:textDirection w:val="btL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ОК.10</w:t>
            </w:r>
          </w:p>
        </w:tc>
        <w:tc>
          <w:tcPr>
            <w:tcW w:w="510" w:type="dxa"/>
            <w:textDirection w:val="btL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10" w:type="dxa"/>
            <w:textDirection w:val="btLr"/>
          </w:tcPr>
          <w:p w:rsidR="00185520" w:rsidRDefault="00185520" w:rsidP="00185520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10" w:type="dxa"/>
            <w:textDirection w:val="btL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510" w:type="dxa"/>
            <w:textDirection w:val="btL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567" w:type="dxa"/>
            <w:textDirection w:val="btLr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  <w:tc>
          <w:tcPr>
            <w:tcW w:w="544" w:type="dxa"/>
            <w:textDirection w:val="btL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ПК.2.4</w:t>
            </w:r>
          </w:p>
        </w:tc>
      </w:tr>
      <w:tr w:rsidR="00185520" w:rsidRPr="008A420F" w:rsidTr="00D873EE">
        <w:tc>
          <w:tcPr>
            <w:tcW w:w="2660" w:type="dxa"/>
            <w:vMerge w:val="restart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ПМ.04 Судебная статистика</w:t>
            </w:r>
          </w:p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МДК.04.01</w:t>
            </w:r>
            <w:r w:rsidRPr="002371CE">
              <w:rPr>
                <w:sz w:val="20"/>
                <w:szCs w:val="20"/>
              </w:rPr>
              <w:t xml:space="preserve"> </w:t>
            </w: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Судебная статистика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873EE">
        <w:tc>
          <w:tcPr>
            <w:tcW w:w="2660" w:type="dxa"/>
            <w:vMerge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МДК.04.02 Организация службы судебной статистики в судах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873EE">
        <w:tc>
          <w:tcPr>
            <w:tcW w:w="2660" w:type="dxa"/>
            <w:vMerge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ПП.02Производственная практика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85520" w:rsidRPr="008A420F" w:rsidTr="00D873EE">
        <w:tc>
          <w:tcPr>
            <w:tcW w:w="2660" w:type="dxa"/>
            <w:vMerge w:val="restart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ПМ.05 </w:t>
            </w:r>
            <w:r w:rsidR="004E29EF">
              <w:t xml:space="preserve"> О</w:t>
            </w:r>
            <w:r w:rsidR="004E29EF" w:rsidRPr="004E29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беспечение исполнения решений суда</w:t>
            </w:r>
          </w:p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МДК.05.01</w:t>
            </w:r>
            <w:r w:rsidRPr="002371CE">
              <w:rPr>
                <w:sz w:val="20"/>
                <w:szCs w:val="20"/>
              </w:rPr>
              <w:t xml:space="preserve"> </w:t>
            </w: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Исполнительное производство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85520" w:rsidRPr="008A420F" w:rsidTr="00D873EE">
        <w:tc>
          <w:tcPr>
            <w:tcW w:w="2660" w:type="dxa"/>
            <w:vMerge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МДК.05.02 Правовые основы организации деятельности судебных приставов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85520" w:rsidRPr="008A420F" w:rsidTr="00D873EE">
        <w:tc>
          <w:tcPr>
            <w:tcW w:w="2660" w:type="dxa"/>
            <w:vMerge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2371CE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ПП.03Производственная практика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44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85520" w:rsidRPr="008A420F" w:rsidTr="00D873EE">
        <w:tc>
          <w:tcPr>
            <w:tcW w:w="2660" w:type="dxa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ПДП Преддипломная практика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185520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185520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44" w:type="dxa"/>
            <w:vAlign w:val="center"/>
          </w:tcPr>
          <w:p w:rsidR="00185520" w:rsidRPr="008A420F" w:rsidRDefault="00B00C95" w:rsidP="001855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</w:tbl>
    <w:p w:rsidR="002371CE" w:rsidRDefault="002371C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2371CE" w:rsidP="001F33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1F339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РИМЕЧАНИЕ: ЗНАК «+» ОЗНАЧАЕТ, ЧТО ДАННАЯ КОМПЕТЕНЦИЯ </w:t>
      </w:r>
      <w:r w:rsidR="001F339A">
        <w:rPr>
          <w:rFonts w:ascii="Times New Roman" w:hAnsi="Times New Roman" w:cs="Times New Roman"/>
          <w:color w:val="000000"/>
          <w:sz w:val="24"/>
          <w:szCs w:val="24"/>
        </w:rPr>
        <w:t>ФОРМИРУЕТСЯ В ХОДЕ ИЗУЧЕНИЯ УЧЕБНОЙ              ДИСЦИПЛИНЫ, МЕЖДИСЦИПЛИНАРНОГО КУРСА, ПРАКТИКИ.</w:t>
      </w: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420F" w:rsidRDefault="008A420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8A420F" w:rsidSect="008A420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60A8A" w:rsidRDefault="00074D5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3.9</w:t>
      </w:r>
      <w:r w:rsidR="00560A8A"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60A8A" w:rsidRPr="00C740EE">
        <w:rPr>
          <w:rFonts w:ascii="Times New Roman" w:hAnsi="Times New Roman" w:cs="Times New Roman"/>
          <w:b/>
          <w:color w:val="000000"/>
          <w:sz w:val="24"/>
          <w:szCs w:val="24"/>
        </w:rPr>
        <w:t>Базы практик</w:t>
      </w:r>
    </w:p>
    <w:p w:rsidR="00C740EE" w:rsidRPr="00C740EE" w:rsidRDefault="00C740EE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740EE" w:rsidRPr="00126BF3" w:rsidRDefault="00560A8A" w:rsidP="00C740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BF3">
        <w:rPr>
          <w:rFonts w:ascii="Times New Roman" w:hAnsi="Times New Roman" w:cs="Times New Roman"/>
          <w:color w:val="000000"/>
          <w:sz w:val="24"/>
          <w:szCs w:val="24"/>
        </w:rPr>
        <w:t>Основными базами практики студентов являются</w:t>
      </w:r>
      <w:r w:rsidR="00C740EE" w:rsidRPr="00126BF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740EE" w:rsidRPr="001F339A" w:rsidRDefault="00C740EE" w:rsidP="00C740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3F5C9D" w:rsidRDefault="003F5C9D" w:rsidP="00222A0C">
      <w:pPr>
        <w:pStyle w:val="a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Асбестовский городской суд Свердловской области</w:t>
      </w:r>
    </w:p>
    <w:p w:rsidR="00074D50" w:rsidRPr="00126BF3" w:rsidRDefault="00074D50" w:rsidP="00222A0C">
      <w:pPr>
        <w:pStyle w:val="a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Городские и районные суды городов свердловской области</w:t>
      </w:r>
    </w:p>
    <w:p w:rsidR="00F545E0" w:rsidRPr="00F545E0" w:rsidRDefault="00F545E0" w:rsidP="00F545E0">
      <w:pPr>
        <w:pStyle w:val="af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Имеющиеся базы практики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обеспечивают возможность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прохождения практики всеми студентами в соответствии с учебным планом.</w:t>
      </w:r>
    </w:p>
    <w:p w:rsidR="00C740EE" w:rsidRPr="00560A8A" w:rsidRDefault="00C740EE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40EE" w:rsidRDefault="00074D5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3.10</w:t>
      </w:r>
      <w:r w:rsidR="00560A8A" w:rsidRPr="00560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условиям реализации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FA237D" w:rsidRDefault="00074D50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3.10.1 </w:t>
      </w:r>
      <w:r w:rsidR="00FA237D" w:rsidRPr="003740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A237D" w:rsidRPr="003740F3">
        <w:rPr>
          <w:rFonts w:ascii="Times New Roman" w:hAnsi="Times New Roman" w:cs="Times New Roman"/>
          <w:color w:val="000000"/>
          <w:sz w:val="24"/>
          <w:szCs w:val="24"/>
        </w:rPr>
        <w:t>Минимальное материально</w:t>
      </w:r>
      <w:r w:rsidR="00FA237D" w:rsidRPr="003740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="00FA237D" w:rsidRPr="003740F3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техническое обеспечение реализации </w:t>
      </w:r>
      <w:r w:rsidR="005220AC" w:rsidRPr="003740F3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3740F3" w:rsidRDefault="003740F3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4C04C2" w:rsidRPr="00FA237D" w:rsidTr="000D1EE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4C2" w:rsidRPr="00FA237D" w:rsidRDefault="004C04C2" w:rsidP="000D1E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кабинета (лаборатории)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4C2" w:rsidRPr="00FA237D" w:rsidRDefault="004C04C2" w:rsidP="000D1E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материально-техническое оснащение</w:t>
            </w:r>
          </w:p>
        </w:tc>
      </w:tr>
      <w:tr w:rsidR="004C04C2" w:rsidRPr="00FA237D" w:rsidTr="000D1EE1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4C2" w:rsidRPr="00FA237D" w:rsidRDefault="004C04C2" w:rsidP="000D1E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23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Кабинеты</w:t>
            </w:r>
          </w:p>
        </w:tc>
      </w:tr>
      <w:tr w:rsidR="004C04C2" w:rsidRPr="00FA237D" w:rsidTr="000D1EE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4C2" w:rsidRPr="00FA237D" w:rsidRDefault="00D20B0B" w:rsidP="000D1E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Социально-экономических дисциплин</w:t>
            </w:r>
          </w:p>
          <w:p w:rsidR="004C04C2" w:rsidRPr="00FA237D" w:rsidRDefault="004C04C2" w:rsidP="000D1E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C2" w:rsidRPr="00636790" w:rsidRDefault="000072E8" w:rsidP="00F639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4C04C2" w:rsidRPr="006367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тол преподавателя – 1, столы ученические – 15, стулья – 31, доска ученическая – 1, встроенный книжный шкаф 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074D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процессор </w:t>
            </w:r>
            <w:r w:rsidRPr="006367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74D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монитор 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F63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клавиатура – 1, мышь - 1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F639A7" w:rsidRPr="00FA237D" w:rsidTr="000D1EE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9A7" w:rsidRDefault="00F639A7" w:rsidP="000D1E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Общепрофессиональных дисциплин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A7" w:rsidRPr="00636790" w:rsidRDefault="00F639A7" w:rsidP="000623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6367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тол преподавателя – 1, столы ученические – 15, стулья – 31, доска ученическая – 1, встроенный книжный шкаф 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процессор </w:t>
            </w:r>
            <w:r w:rsidRPr="006367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монитор -1, клавиатура – 1, мышь - 1.</w:t>
            </w:r>
          </w:p>
        </w:tc>
      </w:tr>
      <w:tr w:rsidR="00511D7F" w:rsidTr="00511D7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7F" w:rsidRDefault="00511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Спортивный комплекс</w:t>
            </w:r>
          </w:p>
        </w:tc>
      </w:tr>
      <w:tr w:rsidR="00511D7F" w:rsidTr="00511D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D7F" w:rsidRDefault="00D20B0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Зал спортивных игр</w:t>
            </w:r>
          </w:p>
          <w:p w:rsidR="00511D7F" w:rsidRDefault="00511D7F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Адрес: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Асбест, </w:t>
            </w:r>
          </w:p>
          <w:p w:rsidR="00511D7F" w:rsidRDefault="00511D7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Уральская, д. 79/1</w:t>
            </w:r>
          </w:p>
          <w:p w:rsidR="00511D7F" w:rsidRDefault="00511D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Договор № 5 безвозмездного пользования имуществом от 02.04.2012 г., срок действия договора с 02.04.2012г. до 31.12.2017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7F" w:rsidRDefault="00F639A7" w:rsidP="00F639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E72F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Маты гимнастические – 10, мяч баскетбольный – 3,  мяч волейбольный – 6, мяч футбольный – 2,  сетка волейбольная – 1,  обруч гимнастический – 15, скакалка – 8, гантели: 1 кг - 6, 2 кг - 4, 3 кг – 2,  гиря – 1,  эстафетные палочки- 6, ракетки для бадминтона – 3 пары,  ракетки для настольного тенниса – 6, дартс – 3,  дротики – 30, мяч для большого тенниса – 8,  палка гимнастическая – 5, ворота футбольные – 2,  кольца баскетбольные – 8, скамейки – 7, шведские стенки – 2,  теннисный корт – 1</w:t>
            </w:r>
            <w:r>
              <w:rPr>
                <w:rFonts w:eastAsia="Calibri"/>
                <w:bCs/>
                <w:sz w:val="20"/>
                <w:szCs w:val="20"/>
              </w:rPr>
              <w:t>.</w:t>
            </w:r>
          </w:p>
        </w:tc>
      </w:tr>
      <w:tr w:rsidR="00511D7F" w:rsidTr="00511D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D7F" w:rsidRDefault="00511D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Открытый стадион широкого профиля </w:t>
            </w:r>
          </w:p>
          <w:p w:rsidR="00511D7F" w:rsidRDefault="00511D7F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Адрес: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Асбест, </w:t>
            </w:r>
          </w:p>
          <w:p w:rsidR="00511D7F" w:rsidRDefault="00511D7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Уральская, д. 79/1</w:t>
            </w:r>
          </w:p>
          <w:p w:rsidR="00511D7F" w:rsidRDefault="00511D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Договор № 7-1/2014 безвозмездного пользования стадионом «Ураласбест» от 28.01.2014г, срок действия договора с 28.01.2014г. до 31.12.2017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7F" w:rsidRDefault="00511D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Футбольное поле, хоккейный корт, беговая дорожка,  яма  для прыжков, элементы полосы препятствий.</w:t>
            </w:r>
          </w:p>
        </w:tc>
      </w:tr>
      <w:tr w:rsidR="00511D7F" w:rsidTr="00511D7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7F" w:rsidRDefault="00511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Залы</w:t>
            </w:r>
          </w:p>
        </w:tc>
      </w:tr>
      <w:tr w:rsidR="00511D7F" w:rsidTr="00511D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D7F" w:rsidRDefault="00511D7F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7F" w:rsidRDefault="00511D7F" w:rsidP="00D20B0B">
            <w:pPr>
              <w:pStyle w:val="6"/>
              <w:ind w:left="0"/>
              <w:outlineLvl w:val="5"/>
              <w:rPr>
                <w:b w:val="0"/>
                <w:sz w:val="20"/>
                <w:lang w:eastAsia="en-US"/>
              </w:rPr>
            </w:pPr>
            <w:r>
              <w:rPr>
                <w:b w:val="0"/>
                <w:bCs/>
                <w:sz w:val="20"/>
                <w:lang w:eastAsia="en-US"/>
              </w:rPr>
              <w:t xml:space="preserve">9 столов для читального зала,  на 18 посадочных мест, 18 стульев, </w:t>
            </w:r>
            <w:r>
              <w:rPr>
                <w:b w:val="0"/>
                <w:sz w:val="20"/>
                <w:lang w:eastAsia="en-US"/>
              </w:rPr>
              <w:t xml:space="preserve">стол и стул для библиотекаря, </w:t>
            </w:r>
            <w:r>
              <w:rPr>
                <w:b w:val="0"/>
                <w:bCs/>
                <w:sz w:val="20"/>
                <w:lang w:eastAsia="en-US"/>
              </w:rPr>
              <w:t xml:space="preserve"> 1 тумба для картотеки,  24 стеллажа для книг; </w:t>
            </w:r>
          </w:p>
          <w:p w:rsidR="00511D7F" w:rsidRDefault="00511D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учебная и справочная  литература – 6530 экземпляров.</w:t>
            </w:r>
          </w:p>
        </w:tc>
      </w:tr>
      <w:tr w:rsidR="00D20B0B" w:rsidTr="00511D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0B" w:rsidRDefault="00D20B0B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Читальный зал, оборудованный компьютерами с выходом в сеть Интерне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0B" w:rsidRDefault="00D20B0B" w:rsidP="00D20B0B">
            <w:pPr>
              <w:pStyle w:val="6"/>
              <w:ind w:left="0"/>
              <w:outlineLvl w:val="5"/>
              <w:rPr>
                <w:b w:val="0"/>
                <w:bCs/>
                <w:sz w:val="20"/>
                <w:lang w:eastAsia="en-US"/>
              </w:rPr>
            </w:pPr>
            <w:r>
              <w:rPr>
                <w:b w:val="0"/>
                <w:bCs/>
                <w:sz w:val="20"/>
                <w:lang w:eastAsia="en-US"/>
              </w:rPr>
              <w:t>6 ноутбуков, выход в сеть Интернет</w:t>
            </w:r>
          </w:p>
        </w:tc>
      </w:tr>
      <w:tr w:rsidR="00D20B0B" w:rsidTr="00511D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0B" w:rsidRDefault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0B" w:rsidRDefault="00D20B0B">
            <w:pPr>
              <w:pStyle w:val="6"/>
              <w:outlineLvl w:val="5"/>
              <w:rPr>
                <w:b w:val="0"/>
                <w:bCs/>
                <w:sz w:val="20"/>
                <w:lang w:eastAsia="en-US"/>
              </w:rPr>
            </w:pPr>
          </w:p>
        </w:tc>
      </w:tr>
      <w:tr w:rsidR="00511D7F" w:rsidTr="00511D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D7F" w:rsidRDefault="00511D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7F" w:rsidRDefault="00511D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60 кресел для зрителей, фортепиано, 2 стола для установки мультимедийной аппаратуры.</w:t>
            </w:r>
          </w:p>
        </w:tc>
      </w:tr>
      <w:tr w:rsidR="00D20B0B" w:rsidTr="00511D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0B" w:rsidRDefault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0B" w:rsidRDefault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511D7F" w:rsidRDefault="00511D7F" w:rsidP="00511D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06969" w:rsidRDefault="00206969" w:rsidP="00A81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2069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580D" w:rsidRDefault="00074D50" w:rsidP="00125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3.10.2</w:t>
      </w:r>
      <w:r w:rsidR="001258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12580D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Информационное обеспечение реализации ППССЗ</w:t>
      </w:r>
    </w:p>
    <w:p w:rsidR="0012580D" w:rsidRDefault="0012580D" w:rsidP="00125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55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5"/>
        <w:gridCol w:w="2747"/>
        <w:gridCol w:w="4672"/>
        <w:gridCol w:w="2615"/>
        <w:gridCol w:w="3305"/>
        <w:gridCol w:w="1516"/>
      </w:tblGrid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дисциплина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издания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издания, издательство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экземпляров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философии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философии: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Д. Губин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ФОРУМ: ИНФРА-М, 2005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2007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Философия. Конспект лекций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Якушев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«Приор-издат» 2005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философия. История философии. Рабочий учебник ЮНИТА 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В.Г. Нецветаев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 «Современный Гуманитарный Институт», 2002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философия. История философии. Рабочий учебник ЮНИТА 2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В.Г. Нецветаев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 «Современный Гуманитарный Институт», 2001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Философия: курс лекций.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В.Э. Вечканов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М.: Издательство «Экзамен», 2006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Философия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В.Н. Лавриненко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М.: ЮНИТИ-ДАНА, 2010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Философия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Т.И. Кохановская.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Ростов н/Д: «Феникс№, 2001г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Философия: курс лекций.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А.А Радугин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М.: Центр, 2011г.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Философия.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общей редакцией Г.В. Андрейченко, В.Д. Грачева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Ставрополь: Изд-во СГУ, 2001.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Философия: Учебник - 2-я редакция, с изменениями и дополнениями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Балашов Л. Е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М., 2015.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Философия: Учебник. – 3-е изд., перераб. и доп.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П.В. Алексеев </w:t>
            </w:r>
          </w:p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Панин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ТК Велби, Изд-во Проспект, 2003.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философии: Учебное пособие для вузов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 автор. колл. и отв. ред. Е.В. опов.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Гуманит. изд центр ВЛАДОС, 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Античная философия. Учебное пособие.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С.П. Кушнаренко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Я.В.Кушнаренко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Новосибирск, 2003.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философию. История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философских учений: учебно-метод.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Авт-сост.  Г.Л.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Терехова,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Г.М. Дробжева.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Тамбов, 2004.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русской философии. Методические указания.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Карпенко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Волгоград, 2002.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философии: (Задачи и упражнения)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Сост. В.А.Мейдер.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Волгоград, 1999.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философия истории: основные концептуальные подходы 19 века: Учебное пособие.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М.Д. Головятинская, Н.И. Цицилина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Волгоград, 2001.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Философия-справочник.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Д.И. Петров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 н\Дону: «Феникс», 2008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Хрестоматия по философии. Уч.пособие. </w:t>
            </w:r>
          </w:p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М.А. Захаров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изд. Перер и доп. М: ПБОЮЛ. 2001, 576с</w:t>
            </w:r>
          </w:p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1998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24249" w:rsidRDefault="00424249">
            <w:pPr>
              <w:jc w:val="center"/>
              <w:rPr>
                <w:sz w:val="24"/>
                <w:szCs w:val="24"/>
              </w:rPr>
            </w:pPr>
          </w:p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Философия: курс лекций.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А.А. Радугин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М.: Издательство «Центр», 1996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 в философию, часть 1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Политиздат 1989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 в философию, часть 2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Политиздат 1989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Философия. Исторический и систематический курс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М: Издательско книготорговый дом  «Логос», 2001,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философии.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Кохановский В.П.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Ростов-на-Дону: «Феникс», 2000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 справочник по философии на электронном носителе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Г.В. Петров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Псков, 2004.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http://labrip.com/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http://www.filosofia-totl.narod.ru/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http://intencia.ru/FAQ-5.html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для колледжей: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В.Н. Шевелев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Ростов н\Дону: «Феникс»,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 ХХ век.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А.Н. Боханов, 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М.М. Горинов,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В.П. Дмитриенко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Москва. АСТ. 2001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источники (электронный носитель)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России. 1917—2004: Учеб. пособие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А. С. Барсенков, А. И. Вдовин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М.: Аспект Пресс, 2015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России. Теории изучения. Книга первая. С древнейших времен до конца </w:t>
            </w:r>
            <w:r>
              <w:rPr>
                <w:sz w:val="24"/>
                <w:szCs w:val="24"/>
                <w:lang w:val="en-US"/>
              </w:rPr>
              <w:t>XIX</w:t>
            </w:r>
            <w:r>
              <w:rPr>
                <w:sz w:val="24"/>
                <w:szCs w:val="24"/>
              </w:rPr>
              <w:t xml:space="preserve"> века. Учебное пособие.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Б.В. Личман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Екатеринбург: Изд-во «СВ-96», 2001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России: Учеб. для вузов.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А.А.Чернобаев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М.: Высш.шк., 2001г.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Отечественная история: Учебник.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И.Н. Кузнецов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Издательско-торговая корпорация "Дашков и К", 2010г.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России с древнейших времен до начала 21 века.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М.Н. Зуев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М.: Дрофа, 2003г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Отечественная история: учеб. пособие.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М.Б. Некрасова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Издательство Юрайт, 2010г.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России: Учебное пособие для вузов.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А.А.Горский, А.А.Данилов.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М.: ВЛАДОС, 1995г.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России: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Ю.И.Казанцева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ИНФРА-М Новосибирск: Сибирское соглашение, 2001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России: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В.П.Сёмин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М.:КРОНУС,2011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России: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Л.В.Родников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М.:ПБОЮЛ,2001.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www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istorya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www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bibliotekar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http://www.ronl. ru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http:// ru.wikipedia.org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И.П.Агабекян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Ростов-на-Дону: Феникс, 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2000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английского языка. Часть 1</w:t>
            </w:r>
          </w:p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Н.А. Бонк, </w:t>
            </w:r>
          </w:p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Лукьянова,</w:t>
            </w:r>
          </w:p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Л.Г. Памухина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М:»Деконт+»- «ГИС» 2004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английского языка. Часть 2</w:t>
            </w:r>
          </w:p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Н.А. Бонк, </w:t>
            </w:r>
          </w:p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Лукьянова,</w:t>
            </w:r>
          </w:p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Л.Г. Памухина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М:»Деконт+»- «ГИС» 2004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Учебник английского языка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.В. Орловская </w:t>
            </w:r>
          </w:p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Л.С. Самсонова и др.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Изд. МГТУ им. Н.Э.Баумана 2000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для делового общения.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часть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А.Н.Дудкина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Павлова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«Аверс», 1991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для делового общения.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часть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А.Н.Дудкина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Павлова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«Аверс», 1991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язык.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И.В. Ивлева, </w:t>
            </w:r>
          </w:p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К.Н. Подрезова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Ростов-на-Дону: Феникс, 2004.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 курс грамматики английского языка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Т.Н. Михельсон </w:t>
            </w:r>
          </w:p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 Успенская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язык. Интенсивный курс обучения.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Д.В. Черненко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Английский язык для экономистов.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И.П Агапекян., П.И. Коваленко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 н/Дону: «Феникс», 2004.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для юристов. Учебное пособие.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Я. Зеликман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 н/Д: изд-во «Феникс», 1999.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грамматика английского языка.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Л.Кутузов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., 1998.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Базовыйкурсанглийскогоязыка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_Essential English for Foreign Students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 Э. Эккерсли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Лист Нью, 2002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Бизнес-курс английского языка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Мокайтис Томас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 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 переписка на английском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Экк_Дреннан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Деловой английский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(Businesscommunication)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В.С. Слепович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грамматические трудности в английском языке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 Шанаева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словарь многоязычный AbbyyLingvo 10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 Решетников</w:t>
            </w:r>
          </w:p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 Л. Кислицын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«Академия»,           2002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2005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Физическая культура студента и жизнь.  Учебник.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В.И. Ильинич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М: Гардарики, 2005, 366с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www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sportedu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www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school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edu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http://www.infosport.ru/minsport/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информатики Учебное пособие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В.Ф. Ляхович</w:t>
            </w:r>
          </w:p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С.О. Краморов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«ФЕНИКС»  2004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Учебное пособие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П.П. Беленький  </w:t>
            </w:r>
          </w:p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Е.Л. Жукова.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«ФЕНИКС» 2003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базовый курс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Симонович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СПб.: «ПИТЕР»2005, 2001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1, 7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для юристов и экономистов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С.В. Симонович. 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СПб.: «ПИТЕР»2002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Информатика: Учебник.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 ред. проф. Н.В. Макаровой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Финансы и статистика, 2000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Информатика: базовый курс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О.А.Акулов, </w:t>
            </w:r>
          </w:p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Медведев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Издательство "Омега-Л" 2009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П.П. Беленький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Ростов н/Д.: Феникс, 2003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Информатика: Практикум по технологии работы на компьютере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 ред. Н.В.Макаровой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Финансы И статистика, 2001.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 Острейковский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Высш. шк., 2009г.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гуманитарных специальностей: Информатика. 3-е изд.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 Степанов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СПб.: «ПИТЕР»2012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5" w:history="1">
              <w:r w:rsidR="00424249">
                <w:rPr>
                  <w:rStyle w:val="af2"/>
                  <w:bCs/>
                </w:rPr>
                <w:t>http://iit.metodist.ru</w:t>
              </w:r>
            </w:hyperlink>
            <w:r w:rsidR="00424249">
              <w:rPr>
                <w:bCs/>
              </w:rPr>
              <w:t xml:space="preserve"> - Информатика  - и информационные технологии: cайт лаборатории информатики МИОО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6" w:history="1">
              <w:r w:rsidR="00424249">
                <w:rPr>
                  <w:rStyle w:val="af2"/>
                  <w:bCs/>
                </w:rPr>
                <w:t>http://www.intuit.ru</w:t>
              </w:r>
            </w:hyperlink>
            <w:r w:rsidR="00424249">
              <w:rPr>
                <w:bCs/>
              </w:rPr>
              <w:t> - Интернет-университет информационных технологий (ИНТУИТ.ру)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7" w:history="1">
              <w:r w:rsidR="00424249">
                <w:rPr>
                  <w:rStyle w:val="af2"/>
                  <w:bCs/>
                </w:rPr>
                <w:t>http://test.specialist.ru</w:t>
              </w:r>
            </w:hyperlink>
            <w:r w:rsidR="00424249">
              <w:rPr>
                <w:bCs/>
              </w:rPr>
              <w:t> - Онлайн-тестирование и сертификация по информационным технологиям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8" w:history="1">
              <w:r w:rsidR="00424249">
                <w:rPr>
                  <w:rStyle w:val="af2"/>
                  <w:bCs/>
                </w:rPr>
                <w:t>http://www.iteach.ru</w:t>
              </w:r>
            </w:hyperlink>
            <w:r w:rsidR="00424249">
              <w:rPr>
                <w:bCs/>
              </w:rPr>
              <w:t> - Программа Intel «Обучение для будущего»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9" w:history="1">
              <w:r w:rsidR="00424249">
                <w:rPr>
                  <w:rStyle w:val="af2"/>
                  <w:bCs/>
                </w:rPr>
                <w:t>http://www.rusedu.info</w:t>
              </w:r>
            </w:hyperlink>
            <w:r w:rsidR="00424249">
              <w:rPr>
                <w:bCs/>
              </w:rPr>
              <w:t> - Сайт RusEdu: информационные технологии в образовании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0" w:history="1">
              <w:r w:rsidR="00424249">
                <w:rPr>
                  <w:rStyle w:val="af2"/>
                  <w:bCs/>
                </w:rPr>
                <w:t>http://edu.ascon.ru</w:t>
              </w:r>
            </w:hyperlink>
            <w:r w:rsidR="00424249">
              <w:rPr>
                <w:bCs/>
              </w:rPr>
              <w:t> - Система автоматизированного проектирования КОМПАС-3D в образовании.</w:t>
            </w:r>
            <w:r w:rsidR="00424249">
              <w:rPr>
                <w:rFonts w:ascii="Verdana" w:hAnsi="Verdana"/>
              </w:rPr>
              <w:t> 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1" w:history="1">
              <w:r w:rsidR="00424249">
                <w:rPr>
                  <w:rStyle w:val="af2"/>
                  <w:bCs/>
                </w:rPr>
                <w:t>http://www.osp.ru</w:t>
              </w:r>
            </w:hyperlink>
            <w:r w:rsidR="00424249">
              <w:rPr>
                <w:bCs/>
              </w:rPr>
              <w:t> - Открытые системы: издания по информационным технологиям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2" w:history="1">
              <w:r w:rsidR="00424249">
                <w:rPr>
                  <w:rStyle w:val="af2"/>
                  <w:bCs/>
                </w:rPr>
                <w:t>http://www.npstoik.ru/vio</w:t>
              </w:r>
            </w:hyperlink>
            <w:r w:rsidR="00424249">
              <w:rPr>
                <w:bCs/>
              </w:rPr>
              <w:t> - Электронный альманах «Вопросы информатизации образования»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 статистики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Статистика: учебно-методическое  пособие для студентов колледжей и техникумов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 Толстик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Н.М.  Матегорина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Ростов-на-Дону, Феникс, 2001.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Статистика: Учебник для студ. учреждений сред. проф. образования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ред.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С. Мхитаряна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М.:Издательский центр «Академия», 2014.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Статистика. Учебное пособие.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Л.П.Харченко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Изд-во ИНФРА-М, 2001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Статистика. Учебник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 ред. проф. И.И. Елисеевой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ООО " ВИТРЭМ",2002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Статистика: учебное пособие.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Е.В.,Иода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Б.И.Герасимов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Тамбов, 2004.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Статистика.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Т.М. Сизова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СПб, 2005.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Статистика: учебник.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Э.К. Васильева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Юнити-Дана, 2012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0087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87" w:rsidRDefault="00F50087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87" w:rsidRDefault="00F50087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87" w:rsidRDefault="00F50087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Елисеева И.И. Статистика – М:Проспект, 2013 – 448с.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87" w:rsidRDefault="00F50087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0087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87" w:rsidRDefault="00F50087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87" w:rsidRDefault="00F50087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87" w:rsidRDefault="00F50087" w:rsidP="00F500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 В.В. Основы теории статистики: УрФУ -2е изд. испр. и доп. – Екатеринбург, 2015 – 148с.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87" w:rsidRDefault="00F50087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теория статистики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А.И. Харламов 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О.Э. Башина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М.: Финансы и статистика,    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1994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1995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обработки оперативной обработки статистической информации.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 Пивоваров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 Реннер.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В.Н.Тарасов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Оренбург: ГОУ ОГУ, 1998.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Статистические методы и модели: учебное пособие.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В.Н Костин., 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Н.А.Тишина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Оренбург, 2004.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нормативным документам статистики: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Н.В., Свиридова 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 Циндин</w:t>
            </w:r>
          </w:p>
          <w:p w:rsidR="00424249" w:rsidRDefault="00424249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А.Н.  Акжигитова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Пенза: Пенз. гос. ун-т, 2005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 w:rsidP="00D20B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EF7EE5" w:rsidP="00D20B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3" w:history="1">
              <w:r w:rsidR="00424249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http://www.gks.ru/</w:t>
              </w:r>
            </w:hyperlink>
            <w:r w:rsidR="00424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официальный сайт федеральной службы государственной статистики РФ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для техникумов.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Ю.М. Колягин, 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 Кутасов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Наука, 1989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</w:t>
            </w:r>
          </w:p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С.Г. Григорьев </w:t>
            </w:r>
          </w:p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С.В. Иволгина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М.:Академия,2013.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Математика: учеб. для ссузов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Н.В. Богомолов, П.И. Самойленко. – 7-е изд., стереотип.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МИ.: Дрофа, 2010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 государства и права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государства и права ; Пособие для поступающих в вузы.</w:t>
            </w:r>
          </w:p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Коваленко.А.И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М:ТЕИС</w:t>
            </w:r>
          </w:p>
          <w:p w:rsidR="00424249" w:rsidRDefault="0042424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государства и права методическое пособие</w:t>
            </w:r>
          </w:p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Ф.В. Клименко  </w:t>
            </w:r>
          </w:p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В.В. Румынина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ИНФРА-М  2002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Государство и право: теория, история, современность: Учебно-методическое пособие.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Е.А. Певцова.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Ростов н/Д: «Феникс», 2001г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Теория права и государства. Учебник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В.В. Лазарева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М.:Новый Юрист 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государства и права: Учеб.пособие</w:t>
            </w:r>
          </w:p>
          <w:p w:rsidR="00424249" w:rsidRDefault="00424249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Г.В. Назаренко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издательство «Ось-89»</w:t>
            </w:r>
          </w:p>
          <w:p w:rsidR="00424249" w:rsidRDefault="0042424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источники (электронный носитель)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государства и права: учебник.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Мелехин А.В.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Маркет ДС корпорейшн, 2007.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государства и права: учебник.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Л.А. Морозова – 4-е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М.: Российское юридическое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образование, 2012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</w:p>
        </w:tc>
      </w:tr>
      <w:tr w:rsidR="00F50087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87" w:rsidRDefault="00F50087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87" w:rsidRDefault="00F5008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87" w:rsidRDefault="00F5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Кулапов Теория государства и права: Учебник, 2013г.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87" w:rsidRDefault="00F50087">
            <w:pPr>
              <w:jc w:val="center"/>
              <w:rPr>
                <w:sz w:val="24"/>
                <w:szCs w:val="24"/>
              </w:rPr>
            </w:pPr>
          </w:p>
        </w:tc>
      </w:tr>
      <w:tr w:rsidR="00F50087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87" w:rsidRDefault="00F50087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87" w:rsidRDefault="00F5008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87" w:rsidRDefault="00F5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Оксамытный В.В. Общая теория государства и права: Учебник – М:Юнити-ДАНА, 2014 -511с.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87" w:rsidRDefault="00F50087">
            <w:pPr>
              <w:jc w:val="center"/>
              <w:rPr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Pr="00F50087" w:rsidRDefault="0042424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00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Е.В.ПоликарповаС.Ю.Седаков Хрестоматия  по всеобщей истории государства и права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К.И.Батыр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М:Юристъ  Том1 1996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24249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249" w:rsidRDefault="00424249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Краткий курс по истории государства и права России: учеб.пособие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В.В.Баталина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М.: Издательство «Окей –книга», 2010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249" w:rsidRDefault="004242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Конституционное право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ind w:right="-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Конституция  Российской Федерации  официальный текст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rPr>
                <w:sz w:val="24"/>
                <w:szCs w:val="24"/>
              </w:rPr>
            </w:pPr>
          </w:p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ind w:right="-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Москва:  Издательство  ОМЕГА-Л</w:t>
            </w:r>
          </w:p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tabs>
                <w:tab w:val="left" w:pos="17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Конституционное право России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Е.И Козлова, </w:t>
            </w:r>
          </w:p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О.Е Кутафин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«Юристъ»    1995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Комментарий к конституции РФ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Л.А. Окуньков 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Издательство «БЕК»  1994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Декларирование прав и свобод человека и гражданина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«Инфра –М» 2001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Костинтуционное право России. Учебник.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Е.И.Козлова.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Москва «Юристъ», 2004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источники (электронный носитель)</w:t>
            </w: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rFonts w:ascii="Times New Roman" w:eastAsia="Times-Roman" w:hAnsi="Times New Roman" w:cs="Times New Roman"/>
              </w:rPr>
              <w:t>Конституционное право Российской Федерации: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rFonts w:ascii="Times New Roman" w:eastAsia="Times-Roman" w:hAnsi="Times New Roman" w:cs="Times New Roman"/>
              </w:rPr>
              <w:t>М. В. Баглай. — 6-е изд., изм. и доп.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 New Roman" w:eastAsia="Times-Roman" w:hAnsi="Times New Roman" w:cs="Times New Roman"/>
              </w:rPr>
              <w:t>М. : Норма, 2007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169C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Конституционное право России : учебник— 3-е изд., перераб. и доп.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169C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Л. А. Нудненко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169C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 : Издательство Юрайт, 2014.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Конституционное и международное частное право Е.С. Аничкин, 2013г.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A169C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F5008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А.В. Безруков Конституционное право России, 2015 – 410с.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Правоохранительные и судебные органы</w:t>
            </w:r>
          </w:p>
          <w:p w:rsidR="00AB72EB" w:rsidRDefault="00AB72EB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tabs>
                <w:tab w:val="left" w:pos="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Правоохранительные органы России: учебник/Воронцов С.А._ М.: Феникс, 2015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Правоохранительные органы Российской Федерации: Учебник / Под ред. В. П. Божьева. - 4-е изд., испр. и доп. - М.: Спарк, 2012.-400с.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Суд и правоохранительные органы </w:t>
            </w:r>
            <w:r>
              <w:rPr>
                <w:rFonts w:ascii="Times New Roman" w:eastAsia="Petersburg-Regular" w:hAnsi="Times New Roman" w:cs="Times New Roman"/>
              </w:rPr>
              <w:t>: учебник / под общ. Ред. В. В. Ершова. — 2-е изд., перераб. и доп. — М. : Издательство Юрайт, 2014. — 767 с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B72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833BA1">
              <w:rPr>
                <w:sz w:val="24"/>
                <w:szCs w:val="24"/>
              </w:rPr>
              <w:t>Правоохранительные органы : учебник / К.Ф. Гуценко. — М.: КНОРУС, 2013. — 376 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rPr>
          <w:trHeight w:val="68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Образцы уголовно-процессуальных документов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Л.Н.Башкатов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«Юристъ» 1999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и изобличение преступника юрид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З.А Образцов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«Юристь» 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Осмотр места происшествия, практическое пособие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А.И.Дворкин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«Юристь» 2000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refua.narod.ru – отличная полнотекстовая библиотека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ihtik.lib.ru/jur/ – Электронная полнотекстовая библиотека Ихтикаauditorium.ru – портал с хорошей библиотекой по юриспруденции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gadost.hut.ru/statii.html – статьи по праву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www.interlaw.dax.ru/student/index.htm – пособия по юридическим дисциплинам                                                      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www.ydmitriev.ru/txt/txt.htm – сайт Ю. Дмитриева: публикации по теории конституционного права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legislature.ru – сайт Фонда развития парламентаризма в России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D20B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D20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www.hro.org/docs/index.htm – права человека в России: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D20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Гражданское право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Гражданское право 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ind w:hanging="2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В.О Мушинский. 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М:ФОРУМ:ИНФРА-М 2003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ind w:hanging="2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12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Гражданское право.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Т.И. Илларионова.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Издательство НОРМА, 2001г.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 право. Общие положения: Электронный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Карасева М.В., Серегин В.П.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М.:2010г.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ind w:firstLine="37"/>
              <w:jc w:val="both"/>
              <w:rPr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Гражданское право (особенная часть): Учебно-методическое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ind w:firstLine="37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 xml:space="preserve">Феоктистова А.А. , Толочкова Н.Г. </w:t>
            </w:r>
          </w:p>
          <w:p w:rsidR="00AB72EB" w:rsidRDefault="00AB72EB" w:rsidP="00A83CDA">
            <w:pPr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Оренбург: ГОУ ОГУ, 2014.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Беспалов Ю.Ф. Гражданское право в схемах: учебное пособие – 3е изд., перераб. и доп. – М: Проспект, 2015г.-296с.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B72EB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Белов В.А. Гражданское право: учебние – 3е изд., перераб. и доп. – М: Юрайт, 2016г.-4 тома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«КонсультантПлюс», «Гарант»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Сайт Министерства юстиции РФ: </w:t>
            </w:r>
            <w:r>
              <w:rPr>
                <w:sz w:val="24"/>
                <w:szCs w:val="24"/>
                <w:lang w:val="en-US"/>
              </w:rPr>
              <w:t>http</w:t>
            </w:r>
            <w:r>
              <w:rPr>
                <w:sz w:val="24"/>
                <w:szCs w:val="24"/>
              </w:rPr>
              <w:t xml:space="preserve">:// </w:t>
            </w:r>
            <w:hyperlink r:id="rId24" w:history="1">
              <w:r>
                <w:rPr>
                  <w:rStyle w:val="af2"/>
                  <w:sz w:val="24"/>
                  <w:szCs w:val="24"/>
                </w:rPr>
                <w:t>www.minjust.ru/</w:t>
              </w:r>
            </w:hyperlink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Сайт Верховного Суда РФ: </w:t>
            </w:r>
            <w:r>
              <w:rPr>
                <w:sz w:val="24"/>
                <w:szCs w:val="24"/>
                <w:lang w:val="en-US"/>
              </w:rPr>
              <w:t>http</w:t>
            </w:r>
            <w:r>
              <w:rPr>
                <w:sz w:val="24"/>
                <w:szCs w:val="24"/>
              </w:rPr>
              <w:t xml:space="preserve">:// </w:t>
            </w:r>
            <w:hyperlink r:id="rId25" w:history="1">
              <w:r>
                <w:rPr>
                  <w:rStyle w:val="af2"/>
                  <w:sz w:val="24"/>
                  <w:szCs w:val="24"/>
                </w:rPr>
                <w:t>www.vsrf.ru/</w:t>
              </w:r>
            </w:hyperlink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Сайт Высшего Арбитражного Суда РФ: </w:t>
            </w:r>
            <w:r>
              <w:rPr>
                <w:sz w:val="24"/>
                <w:szCs w:val="24"/>
                <w:lang w:val="en-US"/>
              </w:rPr>
              <w:t>http</w:t>
            </w:r>
            <w:r>
              <w:rPr>
                <w:sz w:val="24"/>
                <w:szCs w:val="24"/>
              </w:rPr>
              <w:t xml:space="preserve">:// </w:t>
            </w:r>
            <w:hyperlink r:id="rId26" w:history="1">
              <w:r>
                <w:rPr>
                  <w:rStyle w:val="af2"/>
                  <w:sz w:val="24"/>
                  <w:szCs w:val="24"/>
                </w:rPr>
                <w:t>www.arbitr.ru/</w:t>
              </w:r>
            </w:hyperlink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 w:rsidP="00A83CDA">
            <w:pPr>
              <w:rPr>
                <w:sz w:val="24"/>
                <w:szCs w:val="24"/>
              </w:rPr>
            </w:pPr>
            <w:hyperlink r:id="rId27" w:history="1">
              <w:r w:rsidR="00AB72EB">
                <w:rPr>
                  <w:rStyle w:val="af2"/>
                  <w:sz w:val="24"/>
                  <w:szCs w:val="24"/>
                </w:rPr>
                <w:t>http://interlaw.dax.ru/</w:t>
              </w:r>
            </w:hyperlink>
            <w:r w:rsidR="00AB72EB">
              <w:rPr>
                <w:sz w:val="24"/>
                <w:szCs w:val="24"/>
              </w:rPr>
              <w:t xml:space="preserve"> - на</w:t>
            </w:r>
            <w:r w:rsidR="00AB72EB">
              <w:rPr>
                <w:rStyle w:val="afb"/>
                <w:sz w:val="24"/>
                <w:szCs w:val="24"/>
              </w:rPr>
              <w:t> </w:t>
            </w:r>
            <w:r w:rsidR="00AB72EB">
              <w:rPr>
                <w:sz w:val="24"/>
                <w:szCs w:val="24"/>
              </w:rPr>
              <w:t>Юридическом портале InterLaw в разделе «Студенту» публикуются программы курсов по различным отраслям права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 w:rsidP="00A83CDA">
            <w:pPr>
              <w:rPr>
                <w:sz w:val="24"/>
                <w:szCs w:val="24"/>
              </w:rPr>
            </w:pPr>
            <w:hyperlink r:id="rId28" w:history="1">
              <w:r w:rsidR="00AB72EB">
                <w:rPr>
                  <w:rStyle w:val="af2"/>
                  <w:sz w:val="24"/>
                  <w:szCs w:val="24"/>
                </w:rPr>
                <w:t>http://businesspravo.ru/</w:t>
              </w:r>
            </w:hyperlink>
            <w:r w:rsidR="00AB72EB">
              <w:rPr>
                <w:rStyle w:val="apple-converted-space"/>
                <w:rFonts w:ascii="Calibri" w:hAnsi="Calibri"/>
                <w:bCs/>
                <w:sz w:val="24"/>
                <w:szCs w:val="24"/>
              </w:rPr>
              <w:t xml:space="preserve"> -  </w:t>
            </w:r>
            <w:r w:rsidR="00AB72EB">
              <w:rPr>
                <w:sz w:val="24"/>
                <w:szCs w:val="24"/>
              </w:rPr>
              <w:t>портал правовой поддержки предпринимательской деятельности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 w:rsidP="00A83CDA">
            <w:pPr>
              <w:rPr>
                <w:sz w:val="24"/>
                <w:szCs w:val="24"/>
              </w:rPr>
            </w:pPr>
            <w:hyperlink r:id="rId29" w:history="1">
              <w:r w:rsidR="00AB72EB">
                <w:rPr>
                  <w:rStyle w:val="af2"/>
                  <w:sz w:val="24"/>
                  <w:szCs w:val="24"/>
                </w:rPr>
                <w:t>http://www.internet-law.ru/</w:t>
              </w:r>
            </w:hyperlink>
            <w:r w:rsidR="00AB72EB">
              <w:rPr>
                <w:rStyle w:val="apple-converted-space"/>
                <w:sz w:val="24"/>
                <w:szCs w:val="24"/>
              </w:rPr>
              <w:t xml:space="preserve">  - </w:t>
            </w:r>
            <w:r w:rsidR="00AB72EB">
              <w:rPr>
                <w:sz w:val="24"/>
                <w:szCs w:val="24"/>
              </w:rPr>
              <w:t>«Интернет и право» - это некоммерческий научно-практический частный информационный ресурс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 w:rsidP="00A83CDA">
            <w:pPr>
              <w:rPr>
                <w:sz w:val="24"/>
                <w:szCs w:val="24"/>
              </w:rPr>
            </w:pPr>
            <w:hyperlink r:id="rId30" w:history="1">
              <w:r w:rsidR="00AB72EB">
                <w:rPr>
                  <w:rStyle w:val="af2"/>
                  <w:sz w:val="24"/>
                  <w:szCs w:val="24"/>
                </w:rPr>
                <w:t>http://kalinovsky-k.narod.ru/b/b-spisok.htm</w:t>
              </w:r>
            </w:hyperlink>
            <w:r w:rsidR="00AB72EB">
              <w:rPr>
                <w:rStyle w:val="afb"/>
                <w:sz w:val="24"/>
                <w:szCs w:val="24"/>
              </w:rPr>
              <w:t xml:space="preserve">  - </w:t>
            </w:r>
            <w:r w:rsidR="00AB72EB">
              <w:rPr>
                <w:sz w:val="24"/>
                <w:szCs w:val="24"/>
              </w:rPr>
              <w:t xml:space="preserve"> электронная библиотека дипломных работ и диссертаций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 w:rsidP="00A83CDA">
            <w:pPr>
              <w:rPr>
                <w:sz w:val="24"/>
                <w:szCs w:val="24"/>
              </w:rPr>
            </w:pPr>
            <w:hyperlink r:id="rId31" w:history="1">
              <w:r w:rsidR="00AB72EB">
                <w:rPr>
                  <w:rStyle w:val="af2"/>
                  <w:sz w:val="24"/>
                  <w:szCs w:val="24"/>
                </w:rPr>
                <w:t>http://www.tarasei.narod.ru/</w:t>
              </w:r>
            </w:hyperlink>
            <w:r w:rsidR="00AB72EB">
              <w:rPr>
                <w:rStyle w:val="apple-converted-space"/>
                <w:bCs/>
                <w:sz w:val="24"/>
                <w:szCs w:val="24"/>
              </w:rPr>
              <w:t> </w:t>
            </w:r>
            <w:r w:rsidR="00AB72EB">
              <w:rPr>
                <w:sz w:val="24"/>
                <w:szCs w:val="24"/>
              </w:rPr>
              <w:t>-  рефераты, курсовые и дипломные работы для юристов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 w:rsidP="00A83CDA">
            <w:pPr>
              <w:rPr>
                <w:sz w:val="24"/>
                <w:szCs w:val="24"/>
              </w:rPr>
            </w:pPr>
            <w:hyperlink r:id="rId32" w:history="1">
              <w:r w:rsidR="00AB72EB">
                <w:rPr>
                  <w:rStyle w:val="af2"/>
                  <w:sz w:val="24"/>
                  <w:szCs w:val="24"/>
                  <w:lang w:val="en-US"/>
                </w:rPr>
                <w:t>http</w:t>
              </w:r>
              <w:r w:rsidR="00AB72EB">
                <w:rPr>
                  <w:rStyle w:val="af2"/>
                  <w:sz w:val="24"/>
                  <w:szCs w:val="24"/>
                </w:rPr>
                <w:t>://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www</w:t>
              </w:r>
              <w:r w:rsidR="00AB72EB">
                <w:rPr>
                  <w:rStyle w:val="af2"/>
                  <w:sz w:val="24"/>
                  <w:szCs w:val="24"/>
                </w:rPr>
                <w:t>.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referent</w:t>
              </w:r>
              <w:r w:rsidR="00AB72EB">
                <w:rPr>
                  <w:rStyle w:val="af2"/>
                  <w:sz w:val="24"/>
                  <w:szCs w:val="24"/>
                </w:rPr>
                <w:t>.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ru</w:t>
              </w:r>
              <w:r w:rsidR="00AB72EB">
                <w:rPr>
                  <w:rStyle w:val="af2"/>
                  <w:sz w:val="24"/>
                  <w:szCs w:val="24"/>
                </w:rPr>
                <w:t>/</w:t>
              </w:r>
            </w:hyperlink>
            <w:r w:rsidR="00AB72EB">
              <w:rPr>
                <w:sz w:val="24"/>
                <w:szCs w:val="24"/>
              </w:rPr>
              <w:t xml:space="preserve"> - правовая система «Референт»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 w:rsidP="00A83CDA">
            <w:pPr>
              <w:rPr>
                <w:sz w:val="24"/>
                <w:szCs w:val="24"/>
              </w:rPr>
            </w:pPr>
            <w:hyperlink r:id="rId33" w:history="1">
              <w:r w:rsidR="00AB72EB">
                <w:rPr>
                  <w:rStyle w:val="af2"/>
                  <w:sz w:val="24"/>
                  <w:szCs w:val="24"/>
                  <w:lang w:val="en-US"/>
                </w:rPr>
                <w:t>http</w:t>
              </w:r>
              <w:r w:rsidR="00AB72EB">
                <w:rPr>
                  <w:rStyle w:val="af2"/>
                  <w:sz w:val="24"/>
                  <w:szCs w:val="24"/>
                </w:rPr>
                <w:t>://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www</w:t>
              </w:r>
              <w:r w:rsidR="00AB72EB">
                <w:rPr>
                  <w:rStyle w:val="af2"/>
                  <w:sz w:val="24"/>
                  <w:szCs w:val="24"/>
                </w:rPr>
                <w:t>.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juristy</w:t>
              </w:r>
              <w:r w:rsidR="00AB72EB">
                <w:rPr>
                  <w:rStyle w:val="af2"/>
                  <w:sz w:val="24"/>
                  <w:szCs w:val="24"/>
                </w:rPr>
                <w:t>.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ru</w:t>
              </w:r>
              <w:r w:rsidR="00AB72EB">
                <w:rPr>
                  <w:rStyle w:val="af2"/>
                  <w:sz w:val="24"/>
                  <w:szCs w:val="24"/>
                </w:rPr>
                <w:t>/</w:t>
              </w:r>
            </w:hyperlink>
            <w:r w:rsidR="00AB72EB">
              <w:rPr>
                <w:sz w:val="24"/>
                <w:szCs w:val="24"/>
              </w:rPr>
              <w:t xml:space="preserve"> - сайт для студентов юридических факультетов: конспекты, рефераты, статьи, учебники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 w:rsidP="00A83CDA">
            <w:pPr>
              <w:rPr>
                <w:sz w:val="24"/>
                <w:szCs w:val="24"/>
              </w:rPr>
            </w:pPr>
            <w:hyperlink r:id="rId34" w:history="1">
              <w:r w:rsidR="00AB72EB">
                <w:rPr>
                  <w:rStyle w:val="af2"/>
                  <w:sz w:val="24"/>
                  <w:szCs w:val="24"/>
                  <w:lang w:val="en-US"/>
                </w:rPr>
                <w:t>http</w:t>
              </w:r>
              <w:r w:rsidR="00AB72EB">
                <w:rPr>
                  <w:rStyle w:val="af2"/>
                  <w:sz w:val="24"/>
                  <w:szCs w:val="24"/>
                </w:rPr>
                <w:t>://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www</w:t>
              </w:r>
              <w:r w:rsidR="00AB72EB">
                <w:rPr>
                  <w:rStyle w:val="af2"/>
                  <w:sz w:val="24"/>
                  <w:szCs w:val="24"/>
                </w:rPr>
                <w:t>/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tarasei</w:t>
              </w:r>
              <w:r w:rsidR="00AB72EB">
                <w:rPr>
                  <w:rStyle w:val="af2"/>
                  <w:sz w:val="24"/>
                  <w:szCs w:val="24"/>
                </w:rPr>
                <w:t>.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narod</w:t>
              </w:r>
              <w:r w:rsidR="00AB72EB">
                <w:rPr>
                  <w:rStyle w:val="af2"/>
                  <w:sz w:val="24"/>
                  <w:szCs w:val="24"/>
                </w:rPr>
                <w:t>.</w:t>
              </w:r>
              <w:r w:rsidR="00AB72EB">
                <w:rPr>
                  <w:rStyle w:val="af2"/>
                  <w:sz w:val="24"/>
                  <w:szCs w:val="24"/>
                  <w:lang w:val="en-US"/>
                </w:rPr>
                <w:t>ru</w:t>
              </w:r>
              <w:r w:rsidR="00AB72EB">
                <w:rPr>
                  <w:rStyle w:val="af2"/>
                  <w:sz w:val="24"/>
                  <w:szCs w:val="24"/>
                </w:rPr>
                <w:t>/</w:t>
              </w:r>
            </w:hyperlink>
            <w:r w:rsidR="00AB72EB">
              <w:rPr>
                <w:sz w:val="24"/>
                <w:szCs w:val="24"/>
              </w:rPr>
              <w:t xml:space="preserve"> - рефераты, курсовые и дипломы для юристов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Pr="00074D50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Гражданский процесс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Гражданский процесс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В.И Казанцев,  </w:t>
            </w:r>
          </w:p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С.Я Казанцев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Издательский центр «Академия »  2003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Гражданский процессуальный кодекс РФ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tabs>
                <w:tab w:val="left" w:pos="470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Style w:val="2212"/>
              </w:rPr>
              <w:t>Гражданский процесс: Учебник. 3-е изд., перераб. и доп.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Style w:val="2212"/>
              </w:rPr>
              <w:t>Под ред. М.К.Треушникова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Style w:val="2212"/>
              </w:rPr>
              <w:t>М.: Издательский Дом «Городец», 2010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444217" w:rsidRDefault="00AB72EB" w:rsidP="00A83CDA">
            <w:pPr>
              <w:autoSpaceDE w:val="0"/>
              <w:autoSpaceDN w:val="0"/>
              <w:adjustRightInd w:val="0"/>
              <w:rPr>
                <w:rStyle w:val="2212"/>
                <w:sz w:val="20"/>
                <w:szCs w:val="20"/>
              </w:rPr>
            </w:pPr>
            <w:r w:rsidRPr="00444217">
              <w:rPr>
                <w:sz w:val="20"/>
                <w:szCs w:val="20"/>
              </w:rPr>
              <w:t>Гражданский процесс. /Под ред. М.К.Треушникова. - М: Спарк, 2014.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http://www.consultant.ru/ - Справочно-правовая система «Консультант Плюс»;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http://www.alleng.ru/edu/jurispr.htm - Учебные материалы по юриспруденции;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allpravo.ru - сайт "Право России";                                                            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law.pp.ru - "Юридический факультет", конституции, законодательство;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tarasei.narod.ru - "Все о праве", правовая библиотека (учебники, пособия, лекции); "Все юридические ресурсы Интернета";                                                                                   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oprave.ru - Юридический портал "Правопорядок": статьи, новости, судебная практика;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yurclub.ru - ЮрКлуб - виртуальный клуб юристов;                                  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interlaw.dax.ru - Студенту – юристу;                            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http://www.pravobazis.ru/osaite.php - «Право как основа...»;          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http://www.preiskurant.ru/ - Справочник "Preiskurant";                                                                   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http://spb5.ru/sud-i-storony-v-grazhdanskom-processe/storony-ponyatieprava-i-obyazannosti-vidy-souchastiya/- Статьи и публикации по гражданскому процессуальному праву;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Уголовное право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Уголовное право, особенная часть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Т.И.ВаулинаП.А.ВоюстновМ.И.Ковалёв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М:Издательская группа   М.: ФОРУМ-ИНФРА-М    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Уголовное право. Общая часть. Учебник  </w:t>
            </w:r>
          </w:p>
          <w:p w:rsidR="00AB72EB" w:rsidRDefault="00AB72EB" w:rsidP="00A83CDA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Н.И. Ветрова  Ю.Л. Ляпусова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Новый юрист</w:t>
            </w:r>
          </w:p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Style w:val="2212"/>
              </w:rPr>
              <w:t>Уголовное право России. Общая часть: Учебник. 3-е изд., перераб. и доп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Style w:val="2212"/>
              </w:rPr>
              <w:t xml:space="preserve">Под ред. Ф.Р. Сундурова, М.В. Талан.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Style w:val="2212"/>
              </w:rPr>
              <w:t>М.: Статут, 2012.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Style w:val="2212"/>
              </w:rPr>
              <w:t>Уголовное право России. Особенная часть: Учебник. 3-е изд., перераб. и доп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Style w:val="2212"/>
              </w:rPr>
              <w:t>Под ред. Ф.Р. Сундурова, М.В. Талан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Style w:val="2212"/>
              </w:rPr>
              <w:t>М.: Статут, 2012.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Style w:val="2212"/>
              </w:rPr>
            </w:pPr>
            <w:r>
              <w:rPr>
                <w:rStyle w:val="2212"/>
              </w:rPr>
              <w:t>Гладких В.И., Курчеев В.С. Уголовное право России. Общая и Особенная части: Учебник под редакцией д.ю.н. профессора В.И. Гладких. – М: Новосибирский государственный университет.ю 2015г.-614с.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http://www.consultant.ru/ - Справочно-правовая система «Консультант Плюс»;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http://www.garant.ru/-Справочно-правовая система «Гарант»;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http://supcourt.ru/second.php- сайтВерховного суд РФ;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http://ппвс.рф/criminal-matter.html -Постановления пленума Верховного суда РФ;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http://www.alleng.ru/edu/jurispr.htm - Учебные материалы по юриспруденции;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allpravo.ru - сайт «Право России»;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law.pp.ru – «Юридический факультет», конституции, законодательство;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tarasei.narod.ru – «Все о праве», правовая библиотека (учебники, пособия, лекции);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interlaw.dax.ru –Юридический портал;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http://www.pravobazis.ru/osaite.php - «Право как основа...»;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42424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Уголовный процесс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Уголовно-процессуальное право Р.Ф. учебник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П.А. Лупинская.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«Юристъ»  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Уголовный процесс 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В.П. Божьева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«Спарк»   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Уголовный процесс: учебник для вузов/ О.И. Андреева – Ростов на Дону, Феникс, 2015г.-445с.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http://www.consultant.ru/ - Справочно-правовая система «Консультант Плюс»;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http://www.garant.ru/-Справочно-правовая система «Гарант»;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http://supcourt.ru/second.php- сайтВерховного суд РФ;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http://ппвс.рф/criminal-matter.html -Постановления пленума Верховного суда РФ;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http://www.alleng.ru/edu/jurispr.htm - Учебные материалы по юриспруденции;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allpravo.ru - сайт «Право России»;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law.pp.ru – «Юридический факультет», конституции, законодательство;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tarasei.narod.ru – «Все о праве», правовая библиотека (учебники, пособия, лекции);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interlaw.dax.ru –Юридический портал;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http://www.pravobazis.ru/osaite.php - «Право как основа...»;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жизнедеятельности.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Хван Т.А.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 н/Д: «Феникс», 2008.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С.В.Белов.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Высш. шк., НМЦ СПО, 2000г.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Безопасность жизнедеятельности: Экология и охрана труда.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П.П. Васильев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ЮНИТИ-ДАНА, 2003г.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 жизнедеятельности. Защита населения и территории при чрезвычайных ситуациях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В.В.Денисов, </w:t>
            </w:r>
          </w:p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И.А. Денисова </w:t>
            </w:r>
          </w:p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В.В. Гутенев</w:t>
            </w:r>
          </w:p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О.И. Монтвила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М.: ИКЦ «МарТ», Ростов н/Д: Издательский центр «МарТ», 2003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Безопасность жизнедеятельности.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А.В.Ильницкая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Высш. шк., 2001г.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жизнедеятельности: Тексты лекций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 А.И.Павлов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М.:МИЭМП, 2003.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редАрустамова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спасателя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С.К. Шойгу, </w:t>
            </w:r>
          </w:p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С.М. Кудинов и др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 в чрезв. Ситуациях Уч-практ.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Сычев Ю.Н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МЭСИ, 2005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 Уч. пос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М.М Григоренко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СПбГУЭФ, 2008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Трудовое право</w:t>
            </w:r>
          </w:p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Трудовой кодекс Р.Ф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«ЭКСМО»  2010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кодекс Р.Ф . Комментарий с последними изменениями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 право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Бриллиантова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Проспект 2004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tabs>
                <w:tab w:val="left" w:pos="23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Трудовое право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В.И.КазанцевС.Я.Казанцев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«Академия»  2003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 право. Курс лекций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Н Толкунов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М: ООО «ТК Велби», 2002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Трудовое право России: Учебник.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К.Н.Гусов</w:t>
            </w:r>
          </w:p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В.Н.Толкунова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ТК Велби, Изд-во Проспект, 2004г.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право России: учебник– 3-е изд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Д.Л. Кузнецов, А.Ф. Нуртдинова, Ю.П. Орловский и др.; отв. ред. Ю.П. Орловский, А.Ф. Нуртдинова.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М.: КОНТРАКТ, ИНФРА-М, 2010.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право России : учебник— 3-е изд., перераб. и доп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Ю.П. Орловский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 : Издательство Юрайт, 2014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B4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Гейхман В.Л. Трудовое право: учебник, 3е изд. перераб. и доп. – М: Издательство Юрайт, 2014-548с.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Трудовое право. Ответы на экзаменационных вопросы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Дудкина Л.В., Гуляева И.Н.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М: Издательство " Экзамен" 2004.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http://www.alleng.ru - образовательные ресурсы интернета – юриспруденция.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http://www.consultant.ru - справочно-правовая система «Консультант плюс».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http://www.garant.ru   -  справочно-правовая система «Гарант».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 w:rsidP="00A83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http://www.twirpx.com –  бесплатная учебная литература.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Управление персоналом</w:t>
            </w: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AF414E">
              <w:t>Управление персоналом: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14E">
              <w:t>Базаров Т.Ю.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14E">
              <w:t>М.: Мастерство, 20</w:t>
            </w:r>
            <w:r>
              <w:t>1</w:t>
            </w:r>
            <w:r w:rsidRPr="00AF414E"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AF414E">
              <w:t>Управление персоналом дл</w:t>
            </w:r>
            <w:r>
              <w:t>я современных руко</w:t>
            </w:r>
            <w:r>
              <w:softHyphen/>
              <w:t>водителей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14E">
              <w:t>Борисова Е.А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AF414E" w:rsidRDefault="00AB72EB" w:rsidP="008274AC">
            <w:pPr>
              <w:widowControl w:val="0"/>
              <w:autoSpaceDE w:val="0"/>
              <w:autoSpaceDN w:val="0"/>
              <w:adjustRightInd w:val="0"/>
            </w:pPr>
            <w:r w:rsidRPr="00AF414E">
              <w:t>СПб.: Питер, 20</w:t>
            </w:r>
            <w:r>
              <w:t>1</w:t>
            </w:r>
            <w:r w:rsidRPr="00AF414E">
              <w:t>3.</w:t>
            </w:r>
          </w:p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AF414E">
              <w:t>Управление персоналом: Учебник.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14E">
              <w:t>Лукашевич В.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14E">
              <w:t>М., 20</w:t>
            </w:r>
            <w:r>
              <w:t>1</w:t>
            </w:r>
            <w:r w:rsidRPr="00AF414E">
              <w:t>3.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источники (электронный носитель)</w:t>
            </w:r>
          </w:p>
        </w:tc>
      </w:tr>
      <w:tr w:rsidR="00AB72EB" w:rsidTr="0044421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Лукащевич В.В. Основы управления пресоналом. Учебное пособие.-М: КноРус, 2015г.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Турчинов А.И. Управление персоналом: учебник – М: Изд-во РАГС, 2014-488с.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AF414E">
              <w:t>Управление персоналом. Практи</w:t>
            </w:r>
            <w:r w:rsidRPr="00AF414E">
              <w:softHyphen/>
              <w:t>ка: упражнения, т</w:t>
            </w:r>
            <w:r>
              <w:t>есты.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 w:rsidRPr="00AF414E">
              <w:t>Одегов Ю.Г., Карташова Л.В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F414E">
              <w:t>М., 2002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rPr>
          <w:trHeight w:val="33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Pr="00424249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424249">
              <w:rPr>
                <w:rFonts w:ascii="Times New Roman" w:hAnsi="Times New Roman" w:cs="Times New Roman"/>
                <w:b/>
                <w:color w:val="000000"/>
              </w:rPr>
              <w:t xml:space="preserve">Профессиональный модуль ПМ.01 </w:t>
            </w:r>
          </w:p>
          <w:p w:rsidR="00AB72EB" w:rsidRPr="00424249" w:rsidRDefault="00AB72EB" w:rsidP="00A83CDA">
            <w:pPr>
              <w:rPr>
                <w:rFonts w:ascii="Times New Roman" w:hAnsi="Times New Roman" w:cs="Times New Roman"/>
                <w:b/>
                <w:bCs/>
              </w:rPr>
            </w:pPr>
            <w:r w:rsidRPr="00424249">
              <w:rPr>
                <w:rFonts w:ascii="Times New Roman" w:hAnsi="Times New Roman" w:cs="Times New Roman"/>
                <w:b/>
                <w:bCs/>
              </w:rPr>
              <w:t>«Организационно-техническое обеспечение работы»</w:t>
            </w:r>
          </w:p>
          <w:p w:rsidR="00AB72EB" w:rsidRPr="00424249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rPr>
          <w:trHeight w:val="26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F80CA1">
              <w:t>Правоохранительные органы : учебник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F80CA1">
              <w:t>К.Ф. Гуценко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Москва: Проспект 2014</w:t>
            </w:r>
            <w:r w:rsidRPr="00F80CA1">
              <w:t xml:space="preserve"> М.: КНОРУС, 2013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B72EB" w:rsidTr="00424249">
        <w:trPr>
          <w:trHeight w:val="28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>
            <w:pPr>
              <w:rPr>
                <w:sz w:val="24"/>
                <w:szCs w:val="24"/>
              </w:rPr>
            </w:pPr>
            <w:hyperlink r:id="rId35" w:history="1">
              <w:r w:rsidR="00AB72EB" w:rsidRPr="00F80CA1">
                <w:t>Правоохранительные органы Российской Федерации: учебник</w:t>
              </w:r>
            </w:hyperlink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EF7EE5">
            <w:pPr>
              <w:rPr>
                <w:sz w:val="24"/>
                <w:szCs w:val="24"/>
              </w:rPr>
            </w:pPr>
            <w:hyperlink r:id="rId36" w:tgtFrame="_blank" w:history="1">
              <w:r w:rsidR="00AB72EB" w:rsidRPr="00F80CA1">
                <w:t>под ред. А.В. Ендольцевой</w:t>
              </w:r>
            </w:hyperlink>
            <w:r w:rsidR="00AB72EB" w:rsidRPr="00F80CA1">
              <w:t xml:space="preserve">, </w:t>
            </w:r>
            <w:hyperlink r:id="rId37" w:tgtFrame="_blank" w:history="1">
              <w:r w:rsidR="00AB72EB" w:rsidRPr="00F80CA1">
                <w:t>О.В. Химичевой</w:t>
              </w:r>
            </w:hyperlink>
            <w:r w:rsidR="00AB72EB" w:rsidRPr="00F80CA1">
              <w:t>, Г.Б. Мирзоева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F7353D">
            <w:pPr>
              <w:numPr>
                <w:ilvl w:val="0"/>
                <w:numId w:val="9"/>
              </w:numPr>
              <w:ind w:left="0" w:firstLine="0"/>
            </w:pPr>
            <w:r w:rsidRPr="00F80CA1">
              <w:t xml:space="preserve">ЮНИТИ-ДАНА; Закон и право,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F80CA1">
                <w:t>2013 г</w:t>
              </w:r>
            </w:smartTag>
            <w:r w:rsidRPr="00F80CA1">
              <w:t xml:space="preserve">. </w:t>
            </w:r>
          </w:p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B72EB" w:rsidTr="00424249">
        <w:trPr>
          <w:trHeight w:val="23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rStyle w:val="blk"/>
              </w:rPr>
              <w:t>Административное судопроизводство. Часть I. Подготовка, подача и рассмотрение иска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rStyle w:val="blk"/>
              </w:rPr>
              <w:t>Л.Ф. Бадыков, Т.В. Богданова, В.А. Гуреев и др.; под ред. В.А. Гуреева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blk"/>
              </w:rPr>
              <w:t>М.: Редакция "Российской газеты", 2016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rPr>
          <w:trHeight w:val="23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rStyle w:val="blk"/>
              </w:rPr>
              <w:t>Административное судопроизводство. Часть II. Особенности рассмотрения, обжалование, пересмотр и исполнение судебных актов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rStyle w:val="blk"/>
              </w:rPr>
              <w:t>Л.Ф. Бадыков, Т.В. Богданова, В.А. Гуреев и др.; под ред. В.А. Гуреева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Style w:val="blk"/>
              </w:rPr>
              <w:t>М.: Редакция "Российской газеты", 2016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B72EB" w:rsidTr="00424249">
        <w:trPr>
          <w:trHeight w:val="23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rStyle w:val="FontStyle67"/>
                <w:sz w:val="24"/>
                <w:szCs w:val="24"/>
              </w:rPr>
            </w:pPr>
            <w:r>
              <w:rPr>
                <w:rStyle w:val="blk"/>
              </w:rPr>
              <w:t>Комментарий к Уголовно-процессуальному кодексу Российской Федерации (постатейный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rPr>
                <w:rStyle w:val="FontStyle67"/>
                <w:sz w:val="24"/>
                <w:szCs w:val="24"/>
              </w:rPr>
            </w:pPr>
            <w:r>
              <w:rPr>
                <w:rStyle w:val="blk"/>
              </w:rPr>
              <w:t>А.Ю. Девятко, Г.И. Загорский, М.Г. Загорский и др.; под науч. ред. Г.И. Загорского.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Style w:val="FontStyle67"/>
                <w:sz w:val="24"/>
                <w:szCs w:val="24"/>
              </w:rPr>
            </w:pPr>
            <w:r>
              <w:rPr>
                <w:rStyle w:val="blk"/>
              </w:rPr>
              <w:t>М.: Проспект, 2016.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rPr>
          <w:trHeight w:val="23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rPr>
          <w:trHeight w:val="23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B4376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0CA1">
              <w:t>Правоохранительные органы : учебник / К.Ф. Гуценко. — М.: КНОРУС, 2013. — 376 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rPr>
          <w:trHeight w:val="23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F80CA1" w:rsidRDefault="00AB72EB" w:rsidP="00B4376F">
            <w:pPr>
              <w:widowControl w:val="0"/>
              <w:autoSpaceDE w:val="0"/>
              <w:autoSpaceDN w:val="0"/>
              <w:adjustRightInd w:val="0"/>
            </w:pPr>
            <w:r>
              <w:t>Правосудие в современном мире: монография/В.И. Анишина – М: Норма, Инфра-М, 2014-704с.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2EB" w:rsidTr="00424249">
        <w:trPr>
          <w:trHeight w:val="26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F80CA1">
              <w:t>Понятие дефектного административно-правового акта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F80CA1">
              <w:t xml:space="preserve">Андреев Д. С. 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CA1">
              <w:t>Административное право и процесс. –2010.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B72EB" w:rsidTr="00424249">
        <w:trPr>
          <w:trHeight w:val="23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rStyle w:val="blk"/>
              </w:rPr>
              <w:t>Процессуальные (судебные) акты в уголовном процессе: учебное пособие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rPr>
                <w:sz w:val="24"/>
                <w:szCs w:val="24"/>
              </w:rPr>
            </w:pPr>
            <w:r>
              <w:rPr>
                <w:rStyle w:val="blk"/>
              </w:rPr>
              <w:t>Загорский Г.И., Качалов В.И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blk"/>
              </w:rPr>
              <w:t>М.: РАП, 2014.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B72EB" w:rsidTr="00424249">
        <w:trPr>
          <w:trHeight w:val="31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424249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Приказ № 526 от </w:t>
            </w: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31.03.2015г Об утвержлении правмл организации хранения, комплектования, учета и исполнения документов Архивного фонда РФ</w:t>
            </w:r>
            <w:r w:rsidRPr="00424249">
              <w:rPr>
                <w:rFonts w:ascii="Times New Roman" w:hAnsi="Times New Roman" w:cs="Times New Roman"/>
                <w:b/>
                <w:color w:val="000000"/>
              </w:rPr>
              <w:t>Профессиональный модуль ПМ.02</w:t>
            </w:r>
          </w:p>
          <w:p w:rsidR="00AB72EB" w:rsidRPr="00424249" w:rsidRDefault="00AB72EB" w:rsidP="00A83CDA">
            <w:pPr>
              <w:rPr>
                <w:rFonts w:ascii="Times New Roman" w:hAnsi="Times New Roman" w:cs="Times New Roman"/>
                <w:b/>
                <w:bCs/>
              </w:rPr>
            </w:pPr>
            <w:r w:rsidRPr="00424249">
              <w:rPr>
                <w:rFonts w:ascii="Times New Roman" w:hAnsi="Times New Roman" w:cs="Times New Roman"/>
                <w:b/>
                <w:bCs/>
              </w:rPr>
              <w:t>«Архивное дело в суде»</w:t>
            </w:r>
          </w:p>
          <w:p w:rsidR="00AB72EB" w:rsidRPr="00424249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Основные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8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0623D0">
            <w:pPr>
              <w:rPr>
                <w:sz w:val="24"/>
                <w:szCs w:val="24"/>
              </w:rPr>
            </w:pPr>
            <w:r w:rsidRPr="009F64C5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РФ от  22.10.2004 года №  125 ФЗ «Об архивном деле РФ»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422C">
              <w:rPr>
                <w:rStyle w:val="blk"/>
                <w:rFonts w:ascii="Times New Roman" w:eastAsia="Times New Roman" w:hAnsi="Times New Roman" w:cs="Times New Roman"/>
              </w:rPr>
              <w:t>"Собрание законодательства РФ", 25.10.2004,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rPr>
          <w:trHeight w:val="28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9F64C5" w:rsidRDefault="00AB72EB">
            <w:pPr>
              <w:rPr>
                <w:rFonts w:ascii="Times New Roman" w:hAnsi="Times New Roman"/>
                <w:sz w:val="24"/>
                <w:szCs w:val="24"/>
              </w:rPr>
            </w:pPr>
            <w:r w:rsidRPr="0011422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Делопроизводство и архивное дело. Термины и определения. ГОСТ Р. 51141 – 98.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11422C" w:rsidRDefault="00AB72EB">
            <w:pPr>
              <w:autoSpaceDE w:val="0"/>
              <w:autoSpaceDN w:val="0"/>
              <w:adjustRightInd w:val="0"/>
              <w:jc w:val="both"/>
              <w:rPr>
                <w:rStyle w:val="blk"/>
              </w:rPr>
            </w:pPr>
            <w:r w:rsidRPr="0011422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М., 1998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rPr>
          <w:trHeight w:val="28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11422C" w:rsidRDefault="00AB72EB">
            <w:pP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5E20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Основные правила работы государственных архивов Р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оссийской Федерации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5E207E" w:rsidRDefault="00AB72EB" w:rsidP="00C00097">
            <w:pPr>
              <w:pStyle w:val="af1"/>
              <w:ind w:left="0"/>
              <w:jc w:val="both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М., 2002</w:t>
            </w:r>
          </w:p>
          <w:p w:rsidR="00AB72EB" w:rsidRPr="0011422C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rPr>
          <w:trHeight w:val="39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3267D2">
        <w:trPr>
          <w:trHeight w:val="41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9E300C" w:rsidRDefault="00AB72EB" w:rsidP="00C0009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</w:t>
            </w:r>
          </w:p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3267D2">
        <w:trPr>
          <w:trHeight w:val="42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9E300C" w:rsidRDefault="00AB72EB" w:rsidP="00C00097">
            <w:pPr>
              <w:shd w:val="clear" w:color="auto" w:fill="FFFFFF"/>
              <w:tabs>
                <w:tab w:val="left" w:pos="136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Консультант-плюс</w:t>
            </w:r>
          </w:p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rPr>
          <w:trHeight w:val="35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4C5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РФ от  22.10.2004 года №  125 ФЗ «Об архивном деле РФ»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изменениями от 23.05.2016г.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rPr>
          <w:trHeight w:val="35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3267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D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"ГОСТ Р 7.0.8-2013. Национальный стандарт Российской Федерации. Система стандартов по информации, библиотечному и издательскому делу. Делопроизводство и архивное дело. Термины и определения" (утв. Приказом Росстандарта от 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.10.2013 № 1185-ст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rPr>
          <w:trHeight w:val="35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A54DE1" w:rsidRDefault="00AB72EB" w:rsidP="003267D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61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Судебного департамента при Верховном Суде РФ от 28.12.2005 N 157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D61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"Об утверждении Инструкции о порядке отбора на хранение в архив федеральных судов общей юрисдикции документов, их комплектования, учета и использования"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rPr>
          <w:trHeight w:val="35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FD617D" w:rsidRDefault="00AB72EB" w:rsidP="003267D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№ 526 от 31.03.2015г Об утверждении правил организации хранения, комплектования, учета и исполнения документов Архивного фонда РФ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44217">
        <w:trPr>
          <w:trHeight w:val="35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3267D2">
            <w:pPr>
              <w:pStyle w:val="af1"/>
              <w:ind w:left="0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 Байдаков Многофункциональный центр предоставления государственных услуг: модель, назначение, принцип организации, 2013г.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8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 источники (бумажный носитель)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E95971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Комментарий к Федеральному закону от 22 октября 2004 года N 125-ФЗ "Об архивном деле в Российской Федерации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rPr>
                <w:sz w:val="24"/>
                <w:szCs w:val="24"/>
              </w:rPr>
            </w:pPr>
            <w:r w:rsidRPr="00E95971">
              <w:rPr>
                <w:rFonts w:ascii="Times New Roman" w:eastAsia="Times New Roman" w:hAnsi="Times New Roman" w:cs="Times New Roman"/>
                <w:sz w:val="24"/>
                <w:szCs w:val="24"/>
              </w:rPr>
              <w:t>Бирюкова Т.А.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971">
              <w:rPr>
                <w:rFonts w:ascii="Times New Roman" w:eastAsia="Times New Roman" w:hAnsi="Times New Roman" w:cs="Times New Roman"/>
                <w:sz w:val="24"/>
                <w:szCs w:val="24"/>
              </w:rPr>
              <w:t>СПС КонсультантПлюс. 2014.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 w:rsidP="00C0009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«Консультант Плюс» - Законодательство РФ: кодексы, законы, указы, постановления Правительства Российской Федерации, нормативные документы [Электронный ресурс] /Режим </w:t>
            </w: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доступа:http://www.consultant.ru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9E300C" w:rsidRDefault="00AB72EB" w:rsidP="00C000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 — Законодательство (кодексы, законы, указы, постановления) РФ, аналитика, комментарии, практика [Электронный ресурс] / Режим доступа http://www.garant.ru</w:t>
            </w:r>
          </w:p>
          <w:p w:rsidR="00AB72EB" w:rsidRDefault="00AB72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Pr="009E300C" w:rsidRDefault="00AB72EB" w:rsidP="006749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Делопроизводство + [Электронный ресурс] / Режим доступа http://www.delpro.narod.ru</w:t>
            </w:r>
          </w:p>
          <w:p w:rsidR="00AB72EB" w:rsidRDefault="00AB72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Документооборот и делопроизводство: книги, учебники и самоучитель [Электронный ресурс] / Режим доступа http://www.workpaper.ru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по кадровому делопроизводству [Электронный ресурс] / Режим доступа http://www.kadrovik-praktik.r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EB" w:rsidRDefault="00AB72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EB" w:rsidRDefault="00AB72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300C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Документооборот и делопроизводство. Системы электронного документооборота [Электронный ресурс] / Режим доступа http://www.doc-online.ru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EB" w:rsidRDefault="00AB72EB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18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hideMark/>
          </w:tcPr>
          <w:p w:rsidR="00AB72EB" w:rsidRPr="00424249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424249">
              <w:rPr>
                <w:rFonts w:ascii="Times New Roman" w:hAnsi="Times New Roman" w:cs="Times New Roman"/>
                <w:b/>
                <w:color w:val="000000"/>
              </w:rPr>
              <w:t>Профессиональный модуль ПМ.03 «Информатизация деятельности суда»</w:t>
            </w: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 w:rsidRPr="009003F4">
              <w:t>Консультант Плюс. Законодательство. ВерсияПроф</w:t>
            </w:r>
            <w:r w:rsidRPr="009003F4">
              <w:rPr>
                <w:rStyle w:val="apple-converted-space"/>
              </w:rPr>
              <w:t> </w:t>
            </w:r>
            <w:r w:rsidRPr="009003F4">
              <w:rPr>
                <w:rStyle w:val="afd"/>
                <w:i w:val="0"/>
              </w:rPr>
              <w:t>[Электронный ресурс]</w:t>
            </w:r>
            <w:r w:rsidRPr="009003F4">
              <w:rPr>
                <w:rStyle w:val="apple-converted-space"/>
              </w:rPr>
              <w:t> </w:t>
            </w:r>
            <w:r w:rsidRPr="009003F4">
              <w:t>/ «Консультант Плюс». </w:t>
            </w:r>
          </w:p>
        </w:tc>
        <w:tc>
          <w:tcPr>
            <w:tcW w:w="1516" w:type="dxa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0623D0">
            <w:pPr>
              <w:pStyle w:val="af3"/>
              <w:shd w:val="clear" w:color="auto" w:fill="FFFFFF"/>
              <w:spacing w:before="0" w:beforeAutospacing="0" w:after="0" w:afterAutospacing="0"/>
            </w:pPr>
            <w:r w:rsidRPr="009003F4">
              <w:rPr>
                <w:rStyle w:val="afd"/>
                <w:i w:val="0"/>
              </w:rPr>
              <w:t>Терехова Л.А.</w:t>
            </w:r>
            <w:r w:rsidRPr="009003F4">
              <w:rPr>
                <w:rStyle w:val="apple-converted-space"/>
              </w:rPr>
              <w:t> </w:t>
            </w:r>
            <w:r w:rsidRPr="009003F4">
              <w:t>Электронные технологии в гражданском судопроизводстве // Государство и право: вызовы XXI века (материалы международной научно-практической конференции). – М., 201</w:t>
            </w:r>
            <w:r>
              <w:t>0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674957">
            <w:pPr>
              <w:pStyle w:val="af3"/>
              <w:shd w:val="clear" w:color="auto" w:fill="FFFFFF"/>
              <w:spacing w:before="0" w:beforeAutospacing="0" w:after="0" w:afterAutospacing="0"/>
              <w:rPr>
                <w:rStyle w:val="afd"/>
                <w:i w:val="0"/>
              </w:rPr>
            </w:pPr>
            <w:r w:rsidRPr="009003F4">
              <w:t xml:space="preserve">Применение новых технологий в Арбитражном процессе: первый опыт // Закон. – 2011. – № 2. 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674957">
            <w:pPr>
              <w:pStyle w:val="af3"/>
              <w:shd w:val="clear" w:color="auto" w:fill="FFFFFF"/>
              <w:spacing w:before="0" w:beforeAutospacing="0" w:after="0" w:afterAutospacing="0"/>
            </w:pPr>
            <w:r w:rsidRPr="004D1C68">
              <w:rPr>
                <w:rStyle w:val="afd"/>
                <w:i w:val="0"/>
              </w:rPr>
              <w:t>Кудрявцева Е.В.</w:t>
            </w:r>
            <w:r w:rsidRPr="009003F4">
              <w:rPr>
                <w:rStyle w:val="apple-converted-space"/>
              </w:rPr>
              <w:t> </w:t>
            </w:r>
            <w:r w:rsidRPr="009003F4">
              <w:t>Внедрение информационных технологий в гражданское судопроизводство // Закон. –  2011. – № 2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rPr>
          <w:trHeight w:val="390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52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67495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003F4">
              <w:rPr>
                <w:rFonts w:ascii="Times New Roman" w:hAnsi="Times New Roman"/>
                <w:sz w:val="24"/>
                <w:szCs w:val="24"/>
              </w:rPr>
              <w:t>Гарант</w:t>
            </w:r>
          </w:p>
          <w:p w:rsidR="00AB72EB" w:rsidRPr="009003F4" w:rsidRDefault="00AB72EB" w:rsidP="00674957">
            <w:pPr>
              <w:shd w:val="clear" w:color="auto" w:fill="FFFFFF"/>
              <w:tabs>
                <w:tab w:val="left" w:pos="13608"/>
              </w:tabs>
              <w:rPr>
                <w:rFonts w:ascii="Times New Roman" w:hAnsi="Times New Roman"/>
                <w:sz w:val="24"/>
                <w:szCs w:val="24"/>
              </w:rPr>
            </w:pPr>
            <w:r w:rsidRPr="009003F4">
              <w:rPr>
                <w:rFonts w:ascii="Times New Roman" w:hAnsi="Times New Roman"/>
                <w:sz w:val="24"/>
                <w:szCs w:val="24"/>
              </w:rPr>
              <w:t>Консультант-плюс</w:t>
            </w:r>
          </w:p>
          <w:p w:rsidR="00AB72EB" w:rsidRDefault="00AB72EB" w:rsidP="00A83CDA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52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67495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003F4">
              <w:rPr>
                <w:rStyle w:val="afd"/>
                <w:i w:val="0"/>
              </w:rPr>
              <w:t>Терехова Л.А.</w:t>
            </w:r>
            <w:r w:rsidRPr="009003F4">
              <w:rPr>
                <w:rStyle w:val="apple-converted-space"/>
              </w:rPr>
              <w:t> </w:t>
            </w:r>
            <w:r w:rsidRPr="009003F4">
              <w:t>Электронные технологии в гражданском судопроизводстве // Государство и право: вызовы XXI века (материалы международной научно-практической конференции). – М., 201</w:t>
            </w:r>
            <w:r>
              <w:t>3</w:t>
            </w:r>
          </w:p>
        </w:tc>
        <w:tc>
          <w:tcPr>
            <w:tcW w:w="1516" w:type="dxa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674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3F4">
              <w:rPr>
                <w:rFonts w:ascii="Times New Roman" w:hAnsi="Times New Roman"/>
                <w:sz w:val="24"/>
                <w:szCs w:val="24"/>
              </w:rPr>
              <w:t>«Консультант Плюс» - Законодательство РФ: кодексы, законы, указы, постановления Правительства Российской Федерации, нормативные документы [Электронный ресурс] /Режим доступа:http://www.consultant.ru</w:t>
            </w:r>
          </w:p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Официальный сайт компании «Консультант Плюс»,  форма доступа —http://www.consultant.ru/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3F4">
              <w:rPr>
                <w:rFonts w:ascii="Times New Roman" w:hAnsi="Times New Roman"/>
                <w:sz w:val="24"/>
                <w:szCs w:val="24"/>
              </w:rPr>
              <w:t xml:space="preserve">Гарант — Законодательство (кодексы, законы, указы, постановления) РФ, аналитика, комментарии, </w:t>
            </w:r>
            <w:r w:rsidRPr="009003F4">
              <w:rPr>
                <w:rFonts w:ascii="Times New Roman" w:hAnsi="Times New Roman"/>
                <w:sz w:val="24"/>
                <w:szCs w:val="24"/>
              </w:rPr>
              <w:lastRenderedPageBreak/>
              <w:t>практика [Электронный ресурс] / Режим доступа http://www.garant.ru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674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3F4">
              <w:rPr>
                <w:rFonts w:ascii="Times New Roman" w:hAnsi="Times New Roman"/>
                <w:sz w:val="24"/>
                <w:szCs w:val="24"/>
              </w:rPr>
              <w:t>Делопроизводство + [Электронный ресурс] / Режим доступа http://www.delpro.narod.ru</w:t>
            </w:r>
          </w:p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674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3F4">
              <w:rPr>
                <w:rFonts w:ascii="Times New Roman" w:hAnsi="Times New Roman"/>
                <w:sz w:val="24"/>
                <w:szCs w:val="24"/>
              </w:rPr>
              <w:t>Документооборот и делопроизводство: книги, учебники и самоучитель [Электронный ресурс] / Режим доступа http://www.workpaper.ru</w:t>
            </w:r>
          </w:p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9003F4" w:rsidRDefault="00AB72EB" w:rsidP="00674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3F4">
              <w:rPr>
                <w:rFonts w:ascii="Times New Roman" w:hAnsi="Times New Roman"/>
                <w:sz w:val="24"/>
                <w:szCs w:val="24"/>
              </w:rPr>
              <w:t>Сайт по кадровому делопроизводству [Электронный ресурс] / Режим доступа http://www.kadrovik-praktik.ru</w:t>
            </w:r>
          </w:p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u/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651897">
        <w:trPr>
          <w:trHeight w:val="77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3F4">
              <w:rPr>
                <w:rFonts w:ascii="Times New Roman" w:hAnsi="Times New Roman"/>
                <w:sz w:val="24"/>
                <w:szCs w:val="24"/>
              </w:rPr>
              <w:t xml:space="preserve">Документооборот и делопроизводство. Системы электронного документооборота [Электронный ресурс] / Режим доступа </w:t>
            </w:r>
            <w:hyperlink r:id="rId38" w:history="1">
              <w:r w:rsidRPr="009003F4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http://www.doc-online.ru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Официальный </w:t>
            </w:r>
            <w:r w:rsidRPr="009003F4">
              <w:rPr>
                <w:bCs/>
              </w:rPr>
              <w:t xml:space="preserve">сайт Президента Российской Федерации </w:t>
            </w:r>
            <w:hyperlink r:id="rId39" w:history="1">
              <w:r w:rsidRPr="009003F4">
                <w:rPr>
                  <w:rStyle w:val="af2"/>
                  <w:bCs/>
                </w:rPr>
                <w:t>www. kremlin. ru</w:t>
              </w:r>
            </w:hyperlink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Официальный </w:t>
            </w:r>
            <w:r w:rsidRPr="009003F4">
              <w:rPr>
                <w:bCs/>
              </w:rPr>
              <w:t xml:space="preserve">сайт Совета Федерации Федерального Собрания Российской Федерации </w:t>
            </w:r>
            <w:hyperlink r:id="rId40" w:history="1">
              <w:r w:rsidRPr="009003F4">
                <w:rPr>
                  <w:rStyle w:val="af2"/>
                  <w:bCs/>
                </w:rPr>
                <w:t>www. council. gov. ru</w:t>
              </w:r>
            </w:hyperlink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674957">
            <w:pPr>
              <w:pStyle w:val="af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Официальный </w:t>
            </w:r>
            <w:r w:rsidRPr="009003F4">
              <w:rPr>
                <w:bCs/>
              </w:rPr>
              <w:t xml:space="preserve">Государственной Думы Федерального Собрания Российской Федерации </w:t>
            </w:r>
            <w:hyperlink r:id="rId41" w:history="1">
              <w:r w:rsidRPr="009003F4">
                <w:rPr>
                  <w:rStyle w:val="af2"/>
                  <w:bCs/>
                </w:rPr>
                <w:t>www. duma. gov. ru</w:t>
              </w:r>
            </w:hyperlink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Официальный </w:t>
            </w:r>
            <w:r w:rsidRPr="009003F4">
              <w:rPr>
                <w:bCs/>
              </w:rPr>
              <w:t xml:space="preserve">сайт Правительства Российской Федерации </w:t>
            </w:r>
            <w:hyperlink r:id="rId42" w:history="1">
              <w:r w:rsidRPr="009003F4">
                <w:rPr>
                  <w:rStyle w:val="af2"/>
                  <w:bCs/>
                </w:rPr>
                <w:t>www. govermment. ru</w:t>
              </w:r>
            </w:hyperlink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18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hideMark/>
          </w:tcPr>
          <w:p w:rsidR="00AB72EB" w:rsidRPr="00A83CDA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A83CDA">
              <w:rPr>
                <w:rFonts w:ascii="Times New Roman" w:hAnsi="Times New Roman" w:cs="Times New Roman"/>
                <w:b/>
                <w:color w:val="000000"/>
              </w:rPr>
              <w:t>Профессиональный модуль ПМ.04 Судебная статистика</w:t>
            </w: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A83CDA">
            <w:pPr>
              <w:rPr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Савюк Л.К. Правовая статистика. Учебник. // М.: Юристъ, 201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A83CDA">
            <w:pPr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Лунеев В.В. Юридическая статистика. Учебник. // М.: Юристъ, 2011.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DD10C1">
            <w:pPr>
              <w:shd w:val="clear" w:color="auto" w:fill="FFFFFF"/>
              <w:tabs>
                <w:tab w:val="left" w:pos="13608"/>
              </w:tabs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"Инструкция по ведению судебной статистики" (утв. Приказом Судебного департамента при Верховном Суде РФ от 29.12.2007 N 169)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72EB" w:rsidTr="00424249">
        <w:trPr>
          <w:trHeight w:val="390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52"/>
        </w:trPr>
        <w:tc>
          <w:tcPr>
            <w:tcW w:w="695" w:type="dxa"/>
          </w:tcPr>
          <w:p w:rsidR="00AB72EB" w:rsidRPr="00651897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Pr="00651897" w:rsidRDefault="00AB72EB" w:rsidP="006518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rPr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«Консультант Плюс» - Законодательство РФ: кодексы, законы, указы, постановления Правительства Российской Федерации, нормативные документы [Электронный ресурс] /Режим доступа:http://www.consultant.ru</w:t>
            </w:r>
          </w:p>
        </w:tc>
        <w:tc>
          <w:tcPr>
            <w:tcW w:w="1516" w:type="dxa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52"/>
        </w:trPr>
        <w:tc>
          <w:tcPr>
            <w:tcW w:w="695" w:type="dxa"/>
          </w:tcPr>
          <w:p w:rsidR="00AB72EB" w:rsidRPr="00651897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Pr="00651897" w:rsidRDefault="00AB72EB" w:rsidP="006518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Гарант — Законодательство (кодексы, законы, указы, постановления) РФ, аналитика, комментарии, практика [Электронный ресурс] / Режим доступа http://www.garant.ru</w:t>
            </w:r>
          </w:p>
        </w:tc>
        <w:tc>
          <w:tcPr>
            <w:tcW w:w="1516" w:type="dxa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52"/>
        </w:trPr>
        <w:tc>
          <w:tcPr>
            <w:tcW w:w="695" w:type="dxa"/>
          </w:tcPr>
          <w:p w:rsidR="00AB72EB" w:rsidRPr="00651897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Pr="00651897" w:rsidRDefault="00AB72EB" w:rsidP="006518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062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Правовая статистика: учебник для студентов вузов, обучающихся по специальности «Юриспруденция»/В.С. Лямин и др. – 2е изд., перераб. и доп. – М: ЮНИТИ-ДАНА, 2013-255с.</w:t>
            </w:r>
          </w:p>
        </w:tc>
        <w:tc>
          <w:tcPr>
            <w:tcW w:w="1516" w:type="dxa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 источники (бумажный носитель)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Pr="00651897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Pr="00651897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A83CDA">
            <w:pPr>
              <w:rPr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 xml:space="preserve">Федеральный закон от 29.11.2007 N 282-ФЗ "Об официальном статистическом учете и системе государственной статистики в Российской Федерации" // "Собрание законодательства РФ", </w:t>
            </w:r>
            <w:r w:rsidRPr="00651897">
              <w:rPr>
                <w:rFonts w:ascii="Times New Roman" w:hAnsi="Times New Roman"/>
                <w:sz w:val="24"/>
                <w:szCs w:val="24"/>
              </w:rPr>
              <w:lastRenderedPageBreak/>
              <w:t>03.12.2007, N 49, ст. 6043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Pr="00651897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Pr="00651897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"Табель форм статистической отчетности о деятельности судов общей юрисдикции и судимости" (утв. Приказом Судебного департамента при Верховном Суде РФ от 30.06.2016 N 141)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rPr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«Консультант Плюс» - Законодательство РФ: кодексы, законы, указы, постановления Правительства Российской Федерации, нормативные документы [Электронный ресурс] /Режим доступа:http://www.consultant.ru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Гарант — Законодательство (кодексы, законы, указы, постановления) РФ, аналитика, комментарии, практика [Электронный ресурс] / Режим доступа http://www.garant.ru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Делопроизводство + [Электронный ресурс] / Режим доступа http://www.delpro.narod.ru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Документооборот и делопроизводство: книги, учебники и самоучитель [Электронный ресурс] / Режим доступа http://www.workpaper.ru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>Сайт по кадровому делопроизводству [Электронный ресурс] / Режим доступа http://www.kadrovik-praktik.r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AB72EB" w:rsidP="00651897">
            <w:pPr>
              <w:rPr>
                <w:rFonts w:ascii="Times New Roman" w:hAnsi="Times New Roman"/>
                <w:sz w:val="24"/>
                <w:szCs w:val="24"/>
              </w:rPr>
            </w:pPr>
            <w:r w:rsidRPr="00651897">
              <w:rPr>
                <w:rFonts w:ascii="Times New Roman" w:hAnsi="Times New Roman"/>
                <w:sz w:val="24"/>
                <w:szCs w:val="24"/>
              </w:rPr>
              <w:t xml:space="preserve">Документооборот и делопроизводство. Системы электронного документооборота [Электронный ресурс] / Режим доступа </w:t>
            </w:r>
            <w:hyperlink r:id="rId43" w:history="1">
              <w:r w:rsidRPr="00651897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http://www.doc-online.ru</w:t>
              </w:r>
            </w:hyperlink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EF7EE5" w:rsidP="00651897">
            <w:p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AB72EB" w:rsidRPr="00651897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www.ksrf.ru</w:t>
              </w:r>
            </w:hyperlink>
            <w:r w:rsidR="00AB72EB" w:rsidRPr="006518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официальный сайт Конституционного Суда РФ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EF7EE5" w:rsidP="006518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5" w:history="1">
              <w:r w:rsidR="00AB72EB" w:rsidRPr="00651897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www.supcourt.ru</w:t>
              </w:r>
            </w:hyperlink>
            <w:r w:rsidR="00AB72EB" w:rsidRPr="006518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официальный сайт Верховного Суда РФ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651897" w:rsidRDefault="00EF7EE5" w:rsidP="006518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6" w:history="1">
              <w:r w:rsidR="00AB72EB" w:rsidRPr="00651897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www.arbitr.ru</w:t>
              </w:r>
            </w:hyperlink>
            <w:r w:rsidR="00AB72EB" w:rsidRPr="006518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официальный сайт Высшего Арбитражного Суда РФ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18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 w:val="restart"/>
            <w:hideMark/>
          </w:tcPr>
          <w:p w:rsidR="00AB72EB" w:rsidRPr="00EA2343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Профессиональный модуль </w:t>
            </w:r>
            <w:r w:rsidRPr="00EA2343">
              <w:rPr>
                <w:rFonts w:ascii="Times New Roman" w:hAnsi="Times New Roman" w:cs="Times New Roman"/>
                <w:b/>
                <w:color w:val="000000"/>
              </w:rPr>
              <w:t>ПМ.05 Обеспечение исполнения решений суда</w:t>
            </w:r>
          </w:p>
          <w:p w:rsidR="00AB72EB" w:rsidRPr="00EA2343" w:rsidRDefault="00AB72EB" w:rsidP="00A83C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  <w:r w:rsidRPr="005358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Д.Х. Валеев. Исполнительное производство: Учебник для вузов.- СПб: Питер, 200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535817" w:rsidRDefault="00AB72EB" w:rsidP="00A83CD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358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"Исполнительное производство: Учебник" (4-е издание, исправленное и дополненное) (Гуреев В.А., Гущин В.В.) ("Статут", 2014)</w:t>
            </w:r>
          </w:p>
        </w:tc>
        <w:tc>
          <w:tcPr>
            <w:tcW w:w="1516" w:type="dxa"/>
            <w:hideMark/>
          </w:tcPr>
          <w:p w:rsidR="00AB72EB" w:rsidRDefault="00AB72EB" w:rsidP="00DD10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B72EB" w:rsidTr="00424249">
        <w:trPr>
          <w:trHeight w:val="390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352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Pr="00535817" w:rsidRDefault="00AB72EB" w:rsidP="000623D0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358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"Исполнительное производство: Учебник" (4-е издание, исправленное и дополненное) (Гуреев В.А., Гущин В.В.) ("Статут", 2014)</w:t>
            </w:r>
          </w:p>
        </w:tc>
        <w:tc>
          <w:tcPr>
            <w:tcW w:w="1516" w:type="dxa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84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Дополнительные  источники (бумажный носитель)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DD10C1">
            <w:pPr>
              <w:rPr>
                <w:sz w:val="24"/>
                <w:szCs w:val="24"/>
              </w:rPr>
            </w:pPr>
            <w:r w:rsidRPr="005358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Батухтина Е.М. Исполнительная сила нотариального акта в праве России и Франции (сравнительно-правовое исследование). М.: Статут, 2016. 173 с.</w:t>
            </w:r>
          </w:p>
        </w:tc>
        <w:tc>
          <w:tcPr>
            <w:tcW w:w="1516" w:type="dxa"/>
            <w:hideMark/>
          </w:tcPr>
          <w:p w:rsidR="00AB72EB" w:rsidRDefault="00AB72EB" w:rsidP="00A83CDA">
            <w:pPr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A83C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AB72EB" w:rsidP="00A83C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EF7EE5" w:rsidP="0065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7" w:history="1">
              <w:r w:rsidR="00AB72EB" w:rsidRPr="00AD4A3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www.ksrf.ru</w:t>
              </w:r>
            </w:hyperlink>
            <w:r w:rsidR="00AB72EB" w:rsidRPr="00AD4A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официальный сайт Конституционного Суда РФ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EF7EE5" w:rsidP="0065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8" w:history="1">
              <w:r w:rsidR="00AB72EB" w:rsidRPr="00AD4A3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www.supcourt.ru</w:t>
              </w:r>
            </w:hyperlink>
            <w:r w:rsidR="00AB72EB" w:rsidRPr="00AD4A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официальный сайт Верховного Суда РФ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EF7EE5" w:rsidP="0065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9" w:history="1">
              <w:r w:rsidR="00AB72EB" w:rsidRPr="00AD4A3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www.arbitr.ru</w:t>
              </w:r>
            </w:hyperlink>
            <w:r w:rsidR="00AB72EB" w:rsidRPr="00AD4A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официальный сайт Высшего Арбитражного Суда РФ;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EF7EE5" w:rsidP="0065189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0" w:history="1">
              <w:r w:rsidR="00AB72EB" w:rsidRPr="00AD4A3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www.echr.coe.int</w:t>
              </w:r>
            </w:hyperlink>
            <w:r w:rsidR="00AB72EB" w:rsidRPr="00AD4A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официальный сайт Европейского суда по правам человека;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EF7EE5" w:rsidP="0065189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1" w:history="1">
              <w:r w:rsidR="00AB72EB" w:rsidRPr="00AD4A3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www.espch.ru</w:t>
              </w:r>
            </w:hyperlink>
            <w:r w:rsidR="00AB72EB" w:rsidRPr="00AD4A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Европейский Суд по правам человека жалобы;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  <w:tr w:rsidR="00AB72EB" w:rsidTr="00424249">
        <w:trPr>
          <w:trHeight w:val="268"/>
        </w:trPr>
        <w:tc>
          <w:tcPr>
            <w:tcW w:w="695" w:type="dxa"/>
          </w:tcPr>
          <w:p w:rsidR="00AB72EB" w:rsidRDefault="00AB72EB" w:rsidP="00F7353D">
            <w:pPr>
              <w:pStyle w:val="af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  <w:vMerge/>
            <w:hideMark/>
          </w:tcPr>
          <w:p w:rsidR="00AB72EB" w:rsidRDefault="00AB72EB" w:rsidP="00A83C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3"/>
            <w:hideMark/>
          </w:tcPr>
          <w:p w:rsidR="00AB72EB" w:rsidRDefault="00EF7EE5" w:rsidP="006518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2" w:history="1">
              <w:r w:rsidR="00AB72EB" w:rsidRPr="00AD4A3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www.law.edu.ru</w:t>
              </w:r>
            </w:hyperlink>
            <w:r w:rsidR="00AB72EB" w:rsidRPr="00AD4A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– «Юридическая Россия» – </w:t>
            </w:r>
            <w:r w:rsidR="00AB72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образовательный правовой портал;</w:t>
            </w:r>
          </w:p>
          <w:p w:rsidR="00AB72EB" w:rsidRDefault="00EF7EE5" w:rsidP="0065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3" w:tgtFrame="_blank" w:history="1">
              <w:r w:rsidR="00AB72EB" w:rsidRPr="00FD134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fssprus.ru</w:t>
              </w:r>
            </w:hyperlink>
            <w:r w:rsidR="00AB72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="00AB72EB" w:rsidRPr="00FD1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Федеральная служба судебных приставов</w:t>
            </w:r>
          </w:p>
        </w:tc>
        <w:tc>
          <w:tcPr>
            <w:tcW w:w="1516" w:type="dxa"/>
          </w:tcPr>
          <w:p w:rsidR="00AB72EB" w:rsidRDefault="00AB72EB" w:rsidP="00A83CDA">
            <w:pPr>
              <w:jc w:val="center"/>
              <w:rPr>
                <w:sz w:val="24"/>
                <w:szCs w:val="24"/>
              </w:rPr>
            </w:pPr>
          </w:p>
        </w:tc>
      </w:tr>
    </w:tbl>
    <w:p w:rsidR="0012580D" w:rsidRDefault="0012580D" w:rsidP="00125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580D" w:rsidRDefault="0012580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FB137F" w:rsidRPr="005220AC" w:rsidRDefault="00074D50" w:rsidP="00FB1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3.10.3</w:t>
      </w:r>
      <w:r w:rsidR="00FB13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FB13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Кадровое обеспечение реализации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FB137F" w:rsidRDefault="00FB137F" w:rsidP="00FB1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137F" w:rsidRDefault="00FB137F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747C">
        <w:rPr>
          <w:rFonts w:ascii="Times New Roman" w:hAnsi="Times New Roman" w:cs="Times New Roman"/>
          <w:color w:val="000000"/>
          <w:sz w:val="28"/>
          <w:szCs w:val="28"/>
        </w:rPr>
        <w:t>Реализация основной</w:t>
      </w:r>
      <w:r w:rsidR="00074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074D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747C">
        <w:rPr>
          <w:rFonts w:ascii="Times New Roman" w:hAnsi="Times New Roman" w:cs="Times New Roman"/>
          <w:color w:val="000000"/>
          <w:sz w:val="28"/>
          <w:szCs w:val="28"/>
        </w:rPr>
        <w:t>обеспечивается педагогическими кадрами:</w:t>
      </w:r>
    </w:p>
    <w:p w:rsidR="0023194A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5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2044"/>
        <w:gridCol w:w="1674"/>
        <w:gridCol w:w="13"/>
        <w:gridCol w:w="2143"/>
        <w:gridCol w:w="28"/>
        <w:gridCol w:w="4195"/>
        <w:gridCol w:w="1080"/>
        <w:gridCol w:w="21"/>
        <w:gridCol w:w="2563"/>
        <w:gridCol w:w="33"/>
        <w:gridCol w:w="13"/>
        <w:gridCol w:w="1466"/>
        <w:gridCol w:w="44"/>
      </w:tblGrid>
      <w:tr w:rsidR="0023194A" w:rsidTr="00992CB5">
        <w:trPr>
          <w:jc w:val="center"/>
        </w:trPr>
        <w:tc>
          <w:tcPr>
            <w:tcW w:w="1586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Pr="0023194A" w:rsidRDefault="0023194A" w:rsidP="0023194A">
            <w:pPr>
              <w:tabs>
                <w:tab w:val="left" w:pos="645"/>
                <w:tab w:val="center" w:pos="797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94A">
              <w:rPr>
                <w:b/>
                <w:sz w:val="24"/>
                <w:szCs w:val="24"/>
              </w:rPr>
              <w:t>КАДРОВОЕ ОБЕСПЕЧЕНИЕ РЕАЛИЗАЦИИ ППССЗ ПО СПЕЦИАЛЬНОСТИ 40.02.01 «ПРАВО И ОРГАНИЗАЦИЯ СОЦИАЛЬНОГО ОБЕСПЕЧЕНИЯ»</w:t>
            </w:r>
          </w:p>
        </w:tc>
      </w:tr>
      <w:tr w:rsidR="0023194A" w:rsidTr="00992CB5">
        <w:trPr>
          <w:cantSplit/>
          <w:trHeight w:val="2048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t>№ п/п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 w:rsidP="0023194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Наименование  дисциплины (модуля) в соответствии с учебным планом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Ф.И.О., должность по штатному расписанию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 w:rsidP="0023194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Какое ОУ окончил, специальность (направление подготовки) по документу об образовании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Default="002319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Повышение квалификации</w:t>
            </w:r>
          </w:p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Стаж работы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Default="002319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Ученая степень, ученое (почетное) звание, квалификационная категория</w:t>
            </w:r>
          </w:p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Default="002319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Условия привлечения к трудовой деятельности</w:t>
            </w:r>
          </w:p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3194A" w:rsidTr="00992CB5">
        <w:trPr>
          <w:cantSplit/>
          <w:trHeight w:val="277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t>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23194A" w:rsidTr="00992CB5">
        <w:trPr>
          <w:cantSplit/>
          <w:trHeight w:val="274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ОГСЭ.00</w:t>
            </w:r>
          </w:p>
        </w:tc>
        <w:tc>
          <w:tcPr>
            <w:tcW w:w="132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Общий гуманитарный и социально-экономический учебный цикл</w:t>
            </w:r>
          </w:p>
        </w:tc>
      </w:tr>
      <w:tr w:rsidR="0023194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4A" w:rsidRPr="0023194A" w:rsidRDefault="0023194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4A" w:rsidRPr="0023194A" w:rsidRDefault="002319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Основы философии</w:t>
            </w:r>
          </w:p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Казаков Виктор Александрович, </w:t>
            </w:r>
          </w:p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Уральский государственный университет имени М.Горького, Философия, обществоведение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</w:t>
            </w:r>
          </w:p>
          <w:p w:rsidR="0023194A" w:rsidRPr="0023194A" w:rsidRDefault="0023194A" w:rsidP="00E47C7B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«Информационная компетентность в профессиональной деятельности преподавателя», 201</w:t>
            </w:r>
            <w:r w:rsidR="00E47C7B">
              <w:rPr>
                <w:sz w:val="20"/>
                <w:szCs w:val="20"/>
              </w:rPr>
              <w:t>5</w:t>
            </w:r>
            <w:r w:rsidRPr="0023194A">
              <w:rPr>
                <w:sz w:val="20"/>
                <w:szCs w:val="20"/>
              </w:rPr>
              <w:t>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40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23194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4A" w:rsidRPr="0023194A" w:rsidRDefault="0023194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История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Казаков Виктор Александрович, </w:t>
            </w:r>
          </w:p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Уральский государственный университет имени М.Горького, Философия, обществоведение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</w:t>
            </w:r>
          </w:p>
          <w:p w:rsidR="0023194A" w:rsidRPr="0023194A" w:rsidRDefault="0023194A" w:rsidP="002A44C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«Информационная компетентность в профессиональной деятельности преподавателя», 201</w:t>
            </w:r>
            <w:r w:rsidR="002A44C7">
              <w:rPr>
                <w:sz w:val="20"/>
                <w:szCs w:val="20"/>
              </w:rPr>
              <w:t>5</w:t>
            </w:r>
            <w:r w:rsidRPr="0023194A">
              <w:rPr>
                <w:sz w:val="20"/>
                <w:szCs w:val="20"/>
              </w:rPr>
              <w:t>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40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23194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4A" w:rsidRPr="0023194A" w:rsidRDefault="0023194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Окатьева  Наталья Александровна,</w:t>
            </w:r>
          </w:p>
          <w:p w:rsidR="0023194A" w:rsidRPr="0023194A" w:rsidRDefault="0023194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Нижнетагильская государственная социально-педагогическая академия, учитель английского и немецкого  языка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</w:t>
            </w:r>
          </w:p>
          <w:p w:rsidR="0023194A" w:rsidRPr="0023194A" w:rsidRDefault="0023194A" w:rsidP="002A44C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«Информационная компетентность в профессиональной деятельности преподавателя», 201</w:t>
            </w:r>
            <w:r w:rsidR="002A44C7">
              <w:rPr>
                <w:sz w:val="20"/>
                <w:szCs w:val="20"/>
              </w:rPr>
              <w:t>5</w:t>
            </w:r>
            <w:r w:rsidRPr="0023194A">
              <w:rPr>
                <w:sz w:val="20"/>
                <w:szCs w:val="20"/>
              </w:rPr>
              <w:t>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8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4A" w:rsidRPr="0023194A" w:rsidRDefault="0023194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23194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4A" w:rsidRPr="0023194A" w:rsidRDefault="0023194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Михайлов Роман Леонидович,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Российский государственный профессионально-педагогический университет, педагог по физической культуре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</w:t>
            </w:r>
          </w:p>
          <w:p w:rsidR="0023194A" w:rsidRPr="0023194A" w:rsidRDefault="0023194A" w:rsidP="002A44C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«Информационная компетентность в профессиональной деятельности преподавателя», 201</w:t>
            </w:r>
            <w:r w:rsidR="002A44C7">
              <w:rPr>
                <w:sz w:val="20"/>
                <w:szCs w:val="20"/>
              </w:rPr>
              <w:t>5</w:t>
            </w:r>
            <w:r w:rsidRPr="0023194A">
              <w:rPr>
                <w:sz w:val="20"/>
                <w:szCs w:val="20"/>
              </w:rPr>
              <w:t>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4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4A" w:rsidRPr="0023194A" w:rsidRDefault="0023194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23194A" w:rsidRPr="0023194A" w:rsidTr="00992CB5">
        <w:trPr>
          <w:gridAfter w:val="2"/>
          <w:wAfter w:w="1510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4A" w:rsidRPr="0023194A" w:rsidRDefault="0023194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ЕН.00</w:t>
            </w:r>
          </w:p>
        </w:tc>
        <w:tc>
          <w:tcPr>
            <w:tcW w:w="117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P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Информатика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Колбасина Ольга  Владимировна, </w:t>
            </w:r>
          </w:p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Новосибирский государственный университет, математика, прикладная механика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«РГППУ» информационно-коммуникационные технологии, 201</w:t>
            </w:r>
            <w:r w:rsidR="002A44C7">
              <w:rPr>
                <w:sz w:val="20"/>
                <w:szCs w:val="20"/>
              </w:rPr>
              <w:t>3</w:t>
            </w:r>
          </w:p>
          <w:p w:rsidR="00A83CDA" w:rsidRPr="0023194A" w:rsidRDefault="00A83CDA" w:rsidP="00A83CD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ФНПР-НИИ охраны труда в городе Екатеринбурге, 2014г.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30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статистики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Пермский сельскохозяйственный институт им. ак. Д.Н.Прянишникова, экономист по бухгалтерскому учету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2A44C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</w:t>
            </w:r>
            <w:r w:rsidR="002A44C7">
              <w:rPr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26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Математика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Максимова Оксана Геннадьевна, </w:t>
            </w:r>
          </w:p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Уральский государственный университет им. М. Горького, математик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Default="002A44C7" w:rsidP="00A83CDA">
            <w:pPr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НОУ Уральский межотраслевой региональный Центр повышения квалификации и профессиональной переподготовки «ПОТЕНЦИАЛ» «Курсы </w:t>
            </w:r>
            <w:r w:rsidRPr="0023194A">
              <w:rPr>
                <w:sz w:val="20"/>
                <w:szCs w:val="20"/>
              </w:rPr>
              <w:lastRenderedPageBreak/>
              <w:t>1С:8.2 для программистов», 201</w:t>
            </w:r>
            <w:r>
              <w:rPr>
                <w:sz w:val="20"/>
                <w:szCs w:val="20"/>
              </w:rPr>
              <w:t>4</w:t>
            </w:r>
          </w:p>
          <w:p w:rsidR="00A83CDA" w:rsidRPr="0023194A" w:rsidRDefault="00A83CDA" w:rsidP="00A83CDA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</w:t>
            </w:r>
          </w:p>
          <w:p w:rsidR="00A83CDA" w:rsidRPr="0023194A" w:rsidRDefault="00A83CDA" w:rsidP="002A44C7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«Информационная компетентность в профессиональной деятельности преподавателя», 201</w:t>
            </w:r>
            <w:r w:rsidR="002A44C7">
              <w:rPr>
                <w:sz w:val="20"/>
                <w:szCs w:val="20"/>
              </w:rPr>
              <w:t>5</w:t>
            </w:r>
            <w:r w:rsidRPr="0023194A">
              <w:rPr>
                <w:sz w:val="20"/>
                <w:szCs w:val="20"/>
              </w:rPr>
              <w:t>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CDA" w:rsidRPr="0023194A" w:rsidTr="00992CB5">
        <w:trPr>
          <w:gridAfter w:val="2"/>
          <w:wAfter w:w="1510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117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A83CDA" w:rsidRPr="0023194A" w:rsidTr="00992CB5">
        <w:trPr>
          <w:gridAfter w:val="2"/>
          <w:wAfter w:w="1510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117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autoSpaceDN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Конституционное право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>
            <w:pPr>
              <w:autoSpaceDN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Правоохранительные и судебные органы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Харабара Максим Васильевич,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Уральская государственная юридическая академия,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Default="00A83CDA" w:rsidP="00A83CDA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ГБУ ДПО СО "Институт развития образования" ФГОС идеология, содержание технология ведения,</w:t>
            </w:r>
            <w:r w:rsidR="002A44C7">
              <w:rPr>
                <w:sz w:val="20"/>
                <w:szCs w:val="20"/>
              </w:rPr>
              <w:t xml:space="preserve"> </w:t>
            </w:r>
            <w:r w:rsidRPr="0023194A">
              <w:rPr>
                <w:sz w:val="20"/>
                <w:szCs w:val="20"/>
              </w:rPr>
              <w:t>2013</w:t>
            </w:r>
          </w:p>
          <w:p w:rsidR="002A44C7" w:rsidRPr="0023194A" w:rsidRDefault="002A44C7" w:rsidP="00A83CD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стажировка 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2A44C7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Гражданское право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Харабара Максим Васильевич, </w:t>
            </w:r>
            <w:r w:rsidRPr="0023194A">
              <w:rPr>
                <w:sz w:val="20"/>
                <w:szCs w:val="20"/>
              </w:rPr>
              <w:lastRenderedPageBreak/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 xml:space="preserve">Уральская государственная юридическая </w:t>
            </w:r>
            <w:r w:rsidRPr="0023194A">
              <w:rPr>
                <w:sz w:val="20"/>
                <w:szCs w:val="20"/>
              </w:rPr>
              <w:lastRenderedPageBreak/>
              <w:t>академия,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Default="002A44C7" w:rsidP="0065189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ГБУ ДПО СО "Институт развития образования" ФГОС идеология, содержание технология ведения,</w:t>
            </w:r>
            <w:r>
              <w:rPr>
                <w:sz w:val="20"/>
                <w:szCs w:val="20"/>
              </w:rPr>
              <w:t xml:space="preserve"> </w:t>
            </w:r>
            <w:r w:rsidRPr="0023194A">
              <w:rPr>
                <w:sz w:val="20"/>
                <w:szCs w:val="20"/>
              </w:rPr>
              <w:t>2013</w:t>
            </w:r>
          </w:p>
          <w:p w:rsidR="002A44C7" w:rsidRPr="0023194A" w:rsidRDefault="002A44C7" w:rsidP="0065189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Государственный институт русского языка им. Пушкина, стажировка 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2A44C7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Гражданский процесс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Харабара Максим Васильевич,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Уральская государственная юридическая академия,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Default="002A44C7" w:rsidP="0065189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ГБУ ДПО СО "Институт развития образования" ФГОС идеология, содержание технология ведения,</w:t>
            </w:r>
            <w:r>
              <w:rPr>
                <w:sz w:val="20"/>
                <w:szCs w:val="20"/>
              </w:rPr>
              <w:t xml:space="preserve"> </w:t>
            </w:r>
            <w:r w:rsidRPr="0023194A">
              <w:rPr>
                <w:sz w:val="20"/>
                <w:szCs w:val="20"/>
              </w:rPr>
              <w:t>2013</w:t>
            </w:r>
          </w:p>
          <w:p w:rsidR="002A44C7" w:rsidRPr="0023194A" w:rsidRDefault="002A44C7" w:rsidP="0065189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стажировка 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Уголовное право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A83CDA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Уголовн</w:t>
            </w:r>
            <w:r>
              <w:rPr>
                <w:sz w:val="20"/>
                <w:szCs w:val="20"/>
              </w:rPr>
              <w:t>ый</w:t>
            </w:r>
            <w:r w:rsidRPr="0023194A">
              <w:rPr>
                <w:sz w:val="20"/>
                <w:szCs w:val="20"/>
              </w:rPr>
              <w:t xml:space="preserve"> пр</w:t>
            </w:r>
            <w:r>
              <w:rPr>
                <w:sz w:val="20"/>
                <w:szCs w:val="20"/>
              </w:rPr>
              <w:t>оцесс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A83CDA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Цыганков Вадим Валерьевич,</w:t>
            </w:r>
          </w:p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Нижнетагильский государственный педагогический институт, учитель истории, обществознания и права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Default="00A83CDA" w:rsidP="002A44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ОГУ ДПО «Учебно-методический центр по ГО и ЧС СО» Программа подготовки должностных лиц и специалистов гражданской обороны СО подсистемы единой государственной системы предупреждения и ликвидации чрезвычайных ситуаций, 201</w:t>
            </w:r>
            <w:r w:rsidR="002A44C7">
              <w:rPr>
                <w:sz w:val="20"/>
                <w:szCs w:val="20"/>
              </w:rPr>
              <w:t>4</w:t>
            </w:r>
            <w:r w:rsidRPr="0023194A">
              <w:rPr>
                <w:sz w:val="20"/>
                <w:szCs w:val="20"/>
              </w:rPr>
              <w:t>г.</w:t>
            </w:r>
            <w:r w:rsidR="002A44C7">
              <w:rPr>
                <w:sz w:val="20"/>
                <w:szCs w:val="20"/>
              </w:rPr>
              <w:t>,2015г</w:t>
            </w:r>
          </w:p>
          <w:p w:rsidR="002A44C7" w:rsidRPr="0023194A" w:rsidRDefault="002A44C7" w:rsidP="002A44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ГАО ДПО СО ИРО, 2015, 2016г.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25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A83CDA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A83CD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Трудовое право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CDA" w:rsidRPr="0023194A" w:rsidRDefault="00A83CDA" w:rsidP="00A83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DA" w:rsidRPr="0023194A" w:rsidRDefault="00A83CDA" w:rsidP="00A83CDA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0072E8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персоналом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E47C7B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Зырянова Марина Викторовна,</w:t>
            </w:r>
          </w:p>
          <w:p w:rsidR="000072E8" w:rsidRPr="0023194A" w:rsidRDefault="000072E8" w:rsidP="00E47C7B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E47C7B">
            <w:pPr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Уральский государственный технический университет, бакалавр экономики;</w:t>
            </w:r>
          </w:p>
          <w:p w:rsidR="000072E8" w:rsidRPr="0023194A" w:rsidRDefault="000072E8" w:rsidP="00E47C7B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 Уральский государственный экономический университет, экономист-менеджер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0072E8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 «Информационная компетентность в профессиональной деятельности преподавателя», 201</w:t>
            </w:r>
            <w:r>
              <w:rPr>
                <w:sz w:val="20"/>
                <w:szCs w:val="20"/>
              </w:rPr>
              <w:t>5</w:t>
            </w:r>
            <w:r w:rsidRPr="0023194A">
              <w:rPr>
                <w:sz w:val="20"/>
                <w:szCs w:val="20"/>
              </w:rPr>
              <w:t>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E47C7B">
            <w:pPr>
              <w:tabs>
                <w:tab w:val="left" w:pos="495"/>
                <w:tab w:val="center" w:pos="660"/>
              </w:tabs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ab/>
              <w:t>10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E47C7B">
            <w:pPr>
              <w:autoSpaceDN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0072E8" w:rsidRPr="0023194A" w:rsidTr="00992CB5">
        <w:trPr>
          <w:gridAfter w:val="2"/>
          <w:wAfter w:w="1510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117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0072E8" w:rsidRPr="0023194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 w:rsidP="00F7353D">
            <w:pPr>
              <w:pStyle w:val="af1"/>
              <w:numPr>
                <w:ilvl w:val="0"/>
                <w:numId w:val="7"/>
              </w:numPr>
              <w:autoSpaceDN w:val="0"/>
              <w:spacing w:after="0"/>
              <w:ind w:right="57"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7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992C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94A">
              <w:rPr>
                <w:b/>
                <w:sz w:val="24"/>
                <w:szCs w:val="24"/>
              </w:rPr>
              <w:t xml:space="preserve">ПМ.01 </w:t>
            </w:r>
            <w:r w:rsidRPr="00992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Организационно-техническое обеспечение работы</w:t>
            </w:r>
          </w:p>
        </w:tc>
        <w:tc>
          <w:tcPr>
            <w:tcW w:w="1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4C7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МДК.01.01 </w:t>
            </w:r>
            <w:r w:rsidRPr="007573AF">
              <w:rPr>
                <w:rFonts w:ascii="Times New Roman" w:hAnsi="Times New Roman" w:cs="Times New Roman"/>
              </w:rPr>
              <w:t>Судебное делопроизводств</w:t>
            </w: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Харабара Максим Васильевич,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Уральская государственная юридическая академия,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Default="002A44C7" w:rsidP="0065189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ГБУ ДПО СО "Институт развития образования" ФГОС идеология, содержание технология ведения,</w:t>
            </w:r>
            <w:r>
              <w:rPr>
                <w:sz w:val="20"/>
                <w:szCs w:val="20"/>
              </w:rPr>
              <w:t xml:space="preserve"> </w:t>
            </w:r>
            <w:r w:rsidRPr="0023194A">
              <w:rPr>
                <w:sz w:val="20"/>
                <w:szCs w:val="20"/>
              </w:rPr>
              <w:t>2013</w:t>
            </w:r>
          </w:p>
          <w:p w:rsidR="002A44C7" w:rsidRPr="0023194A" w:rsidRDefault="002A44C7" w:rsidP="0065189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стажировка 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E47C7B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7B" w:rsidRPr="0023194A" w:rsidRDefault="00E47C7B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МДК.01.02 </w:t>
            </w:r>
            <w:r w:rsidRPr="007573AF">
              <w:rPr>
                <w:rFonts w:ascii="Times New Roman" w:hAnsi="Times New Roman" w:cs="Times New Roman"/>
              </w:rPr>
              <w:t>Обеспечение рассмотрения судьей уголовных, гражданских дел и дел об административных правонарушени</w:t>
            </w:r>
            <w:r>
              <w:rPr>
                <w:rFonts w:ascii="Times New Roman" w:hAnsi="Times New Roman" w:cs="Times New Roman"/>
              </w:rPr>
              <w:t>ях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2A44C7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A0725D" w:rsidRDefault="002A44C7" w:rsidP="00E47C7B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 xml:space="preserve">3 </w:t>
            </w:r>
            <w:r w:rsidRPr="007573AF">
              <w:rPr>
                <w:rFonts w:ascii="Times New Roman" w:hAnsi="Times New Roman" w:cs="Times New Roman"/>
              </w:rPr>
              <w:t xml:space="preserve">Организация и осуществление </w:t>
            </w:r>
            <w:r w:rsidRPr="007573AF">
              <w:rPr>
                <w:rFonts w:ascii="Times New Roman" w:hAnsi="Times New Roman" w:cs="Times New Roman"/>
              </w:rPr>
              <w:lastRenderedPageBreak/>
              <w:t>кодификации законодательства в суде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 xml:space="preserve">Харабара Максим Васильевич, </w:t>
            </w:r>
            <w:r w:rsidRPr="0023194A">
              <w:rPr>
                <w:sz w:val="20"/>
                <w:szCs w:val="20"/>
              </w:rPr>
              <w:lastRenderedPageBreak/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 xml:space="preserve">Уральская государственная юридическая </w:t>
            </w:r>
            <w:r w:rsidRPr="0023194A">
              <w:rPr>
                <w:sz w:val="20"/>
                <w:szCs w:val="20"/>
              </w:rPr>
              <w:lastRenderedPageBreak/>
              <w:t>академия,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Default="002A44C7" w:rsidP="0065189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 xml:space="preserve">ГБУ ДПО СО "Институт развития образования" ФГОС идеология, содержание </w:t>
            </w:r>
            <w:r w:rsidRPr="0023194A">
              <w:rPr>
                <w:sz w:val="20"/>
                <w:szCs w:val="20"/>
              </w:rPr>
              <w:lastRenderedPageBreak/>
              <w:t>технология ведения,</w:t>
            </w:r>
            <w:r>
              <w:rPr>
                <w:sz w:val="20"/>
                <w:szCs w:val="20"/>
              </w:rPr>
              <w:t xml:space="preserve"> </w:t>
            </w:r>
            <w:r w:rsidRPr="0023194A">
              <w:rPr>
                <w:sz w:val="20"/>
                <w:szCs w:val="20"/>
              </w:rPr>
              <w:t>2013</w:t>
            </w:r>
          </w:p>
          <w:p w:rsidR="002A44C7" w:rsidRPr="0023194A" w:rsidRDefault="002A44C7" w:rsidP="0065189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стажировка 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2A44C7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A0725D" w:rsidRDefault="002A44C7" w:rsidP="00E47C7B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Pr="007573AF">
              <w:rPr>
                <w:rFonts w:ascii="Times New Roman" w:hAnsi="Times New Roman" w:cs="Times New Roman"/>
              </w:rPr>
              <w:t>Особенности организационно-технического обеспеч</w:t>
            </w:r>
            <w:r>
              <w:rPr>
                <w:rFonts w:ascii="Times New Roman" w:hAnsi="Times New Roman" w:cs="Times New Roman"/>
              </w:rPr>
              <w:t>ения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Харабара Максим Васильевич,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Уральская государственная юридическая академия,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Default="002A44C7" w:rsidP="0065189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ГБУ ДПО СО "Институт развития образования" ФГОС идеология, содержание технология ведения,</w:t>
            </w:r>
            <w:r>
              <w:rPr>
                <w:sz w:val="20"/>
                <w:szCs w:val="20"/>
              </w:rPr>
              <w:t xml:space="preserve"> </w:t>
            </w:r>
            <w:r w:rsidRPr="0023194A">
              <w:rPr>
                <w:sz w:val="20"/>
                <w:szCs w:val="20"/>
              </w:rPr>
              <w:t>2013</w:t>
            </w:r>
          </w:p>
          <w:p w:rsidR="002A44C7" w:rsidRPr="0023194A" w:rsidRDefault="002A44C7" w:rsidP="0065189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стажировка 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0072E8" w:rsidRPr="0023194A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 w:rsidP="00F7353D">
            <w:pPr>
              <w:pStyle w:val="af1"/>
              <w:numPr>
                <w:ilvl w:val="0"/>
                <w:numId w:val="7"/>
              </w:numPr>
              <w:autoSpaceDN w:val="0"/>
              <w:spacing w:after="0"/>
              <w:ind w:right="57" w:hanging="104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7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992C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94A">
              <w:rPr>
                <w:b/>
                <w:sz w:val="24"/>
                <w:szCs w:val="24"/>
              </w:rPr>
              <w:t xml:space="preserve">ПМ.02 </w:t>
            </w:r>
            <w:r w:rsidRPr="00992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Архивное дело в суде</w:t>
            </w:r>
          </w:p>
        </w:tc>
        <w:tc>
          <w:tcPr>
            <w:tcW w:w="1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2E8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71CE" w:rsidRDefault="000072E8" w:rsidP="00992CB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МДК.02.01 Архивное дело в суде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E47C7B" w:rsidP="00992C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Простолупова Екатерина Валерьевна</w:t>
            </w:r>
            <w:r w:rsidR="000072E8" w:rsidRPr="0023194A">
              <w:rPr>
                <w:sz w:val="20"/>
                <w:szCs w:val="20"/>
              </w:rPr>
              <w:t xml:space="preserve">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</w:t>
            </w:r>
            <w:r>
              <w:rPr>
                <w:sz w:val="20"/>
                <w:szCs w:val="20"/>
              </w:rPr>
              <w:t>,</w:t>
            </w:r>
          </w:p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историк-архивист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E47C7B" w:rsidP="00E47C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ДПО «ЦНТИ Прогресс», 2016г.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E47C7B" w:rsidP="00992CB5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992CB5">
            <w:pPr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E47C7B" w:rsidP="00992C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E47C7B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7B" w:rsidRPr="0023194A" w:rsidRDefault="00E47C7B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71CE" w:rsidRDefault="00E47C7B" w:rsidP="00992CB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МДК.02.02 Организация работы архива в суде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Default="00E47C7B" w:rsidP="00E47C7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Простолупова Екатерина Валерьевна,</w:t>
            </w:r>
          </w:p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</w:t>
            </w:r>
            <w:r>
              <w:rPr>
                <w:sz w:val="20"/>
                <w:szCs w:val="20"/>
              </w:rPr>
              <w:t>,</w:t>
            </w:r>
          </w:p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историк-архивист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ДПО «ЦНТИ Прогресс», 2016г.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0072E8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2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992C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b/>
                <w:sz w:val="24"/>
                <w:szCs w:val="24"/>
              </w:rPr>
              <w:t>ПМ.0</w:t>
            </w:r>
            <w:r>
              <w:rPr>
                <w:b/>
                <w:sz w:val="24"/>
                <w:szCs w:val="24"/>
              </w:rPr>
              <w:t>3</w:t>
            </w:r>
            <w:r w:rsidRPr="0023194A">
              <w:rPr>
                <w:b/>
                <w:sz w:val="24"/>
                <w:szCs w:val="24"/>
              </w:rPr>
              <w:t xml:space="preserve"> </w:t>
            </w:r>
            <w:r w:rsidRPr="00992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Информатизация деятельности суда</w:t>
            </w:r>
          </w:p>
        </w:tc>
      </w:tr>
      <w:tr w:rsidR="000072E8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23194A" w:rsidRDefault="000072E8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71CE" w:rsidRDefault="000072E8" w:rsidP="000850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МДК.03.01 Информационные технологии в деятельности суда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Дмитриенко Елена Вячеславовна, </w:t>
            </w:r>
          </w:p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ГОУ ВПО «Сибирский государственный университет телекоммуникаций и информатики», инженер сети связи и </w:t>
            </w:r>
            <w:r>
              <w:rPr>
                <w:sz w:val="20"/>
                <w:szCs w:val="20"/>
              </w:rPr>
              <w:lastRenderedPageBreak/>
              <w:t>системы коммуникации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ФГАОУ ВПО «Уральский федеральный университет» имени первого Президента России Б.Н. Ельцина</w:t>
            </w:r>
            <w:r>
              <w:rPr>
                <w:sz w:val="20"/>
                <w:szCs w:val="20"/>
              </w:rPr>
              <w:t>, 2015г.</w:t>
            </w:r>
          </w:p>
          <w:p w:rsidR="000072E8" w:rsidRPr="0023194A" w:rsidRDefault="000072E8" w:rsidP="0008509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E47C7B" w:rsidP="0008509F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08509F">
            <w:pPr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E47C7B" w:rsidP="0008509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E47C7B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7B" w:rsidRPr="0023194A" w:rsidRDefault="00E47C7B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71CE" w:rsidRDefault="00E47C7B" w:rsidP="000850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МДК.03.02 Информационные системы судопроизводства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Дмитриенко Елена Вячеславовна, </w:t>
            </w:r>
          </w:p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ВПО «Сибирский государственный университет телекоммуникаций и информатики», инженер сети связи и системы коммуникации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Default="00E47C7B" w:rsidP="00E4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 федеральный университет» имени первого Президента России Б.Н. Ельцина</w:t>
            </w:r>
            <w:r>
              <w:rPr>
                <w:sz w:val="20"/>
                <w:szCs w:val="20"/>
              </w:rPr>
              <w:t>, 2015г.</w:t>
            </w:r>
          </w:p>
          <w:p w:rsidR="00E47C7B" w:rsidRPr="0023194A" w:rsidRDefault="00E47C7B" w:rsidP="00E47C7B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0072E8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992CB5" w:rsidRDefault="000072E8" w:rsidP="00F7353D">
            <w:pPr>
              <w:pStyle w:val="af1"/>
              <w:widowControl w:val="0"/>
              <w:numPr>
                <w:ilvl w:val="0"/>
                <w:numId w:val="7"/>
              </w:numPr>
              <w:tabs>
                <w:tab w:val="left" w:pos="478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2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992C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b/>
                <w:sz w:val="24"/>
                <w:szCs w:val="24"/>
              </w:rPr>
              <w:t>ПМ.0</w:t>
            </w:r>
            <w:r>
              <w:rPr>
                <w:b/>
                <w:sz w:val="24"/>
                <w:szCs w:val="24"/>
              </w:rPr>
              <w:t>4</w:t>
            </w:r>
            <w:r w:rsidRPr="0023194A">
              <w:rPr>
                <w:b/>
                <w:sz w:val="24"/>
                <w:szCs w:val="24"/>
              </w:rPr>
              <w:t xml:space="preserve"> </w:t>
            </w:r>
            <w:r w:rsidRPr="00992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Судебная статистика</w:t>
            </w:r>
          </w:p>
        </w:tc>
      </w:tr>
      <w:tr w:rsidR="00E47C7B" w:rsidTr="00992CB5">
        <w:trPr>
          <w:gridAfter w:val="1"/>
          <w:wAfter w:w="44" w:type="dxa"/>
          <w:trHeight w:val="163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7B" w:rsidRPr="00992CB5" w:rsidRDefault="00E47C7B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71CE" w:rsidRDefault="00E47C7B" w:rsidP="000850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МДК.04.01</w:t>
            </w:r>
            <w:r w:rsidRPr="002371CE">
              <w:rPr>
                <w:sz w:val="20"/>
                <w:szCs w:val="20"/>
              </w:rPr>
              <w:t xml:space="preserve"> </w:t>
            </w: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Судебная статистика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Колобова Ольга Николаевна,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Пермский сельскохозяйственный институт акад. Д.Н. Прянишникова, экономист по бухгалтерскому учету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Default="00E47C7B" w:rsidP="00E47C7B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"Институт развития образования" Информационно-коммуникационные технологии в деятельности педагогов профессиональной образовательной организации,2014</w:t>
            </w:r>
          </w:p>
          <w:p w:rsidR="00E47C7B" w:rsidRPr="0023194A" w:rsidRDefault="00E47C7B" w:rsidP="00E47C7B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35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E47C7B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7B" w:rsidRPr="00992CB5" w:rsidRDefault="00E47C7B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71CE" w:rsidRDefault="00E47C7B" w:rsidP="000850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МДК.04.02 Организация службы судебной статистики в судах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Колобова Ольга Николаевна,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Пермский сельскохозяйственный институт акад. Д.Н. Прянишникова, экономист по бухгалтерскому учету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"Институт развития образования" Информационно-коммуникационные технологии в деятельности педагогов профессиональной образовательной организации,2014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35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7B" w:rsidRPr="0023194A" w:rsidRDefault="00E47C7B" w:rsidP="00E47C7B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0072E8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E8" w:rsidRPr="00992CB5" w:rsidRDefault="000072E8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2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2E8" w:rsidRPr="0023194A" w:rsidRDefault="000072E8" w:rsidP="00992CB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b/>
                <w:sz w:val="24"/>
                <w:szCs w:val="24"/>
              </w:rPr>
              <w:t>ПМ.0</w:t>
            </w:r>
            <w:r>
              <w:rPr>
                <w:b/>
                <w:sz w:val="24"/>
                <w:szCs w:val="24"/>
              </w:rPr>
              <w:t>5</w:t>
            </w:r>
            <w:r w:rsidRPr="0023194A">
              <w:rPr>
                <w:b/>
                <w:sz w:val="24"/>
                <w:szCs w:val="24"/>
              </w:rPr>
              <w:t xml:space="preserve"> </w:t>
            </w:r>
            <w:r w:rsidRPr="00992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 исполнения решений суда</w:t>
            </w:r>
          </w:p>
        </w:tc>
      </w:tr>
      <w:tr w:rsidR="002A44C7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992CB5" w:rsidRDefault="002A44C7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71CE" w:rsidRDefault="002A44C7" w:rsidP="000850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МДК.05.01</w:t>
            </w:r>
            <w:r w:rsidRPr="002371CE">
              <w:rPr>
                <w:sz w:val="20"/>
                <w:szCs w:val="20"/>
              </w:rPr>
              <w:t xml:space="preserve"> </w:t>
            </w: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Исполнительное производство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Харабара Максим Васильевич, </w:t>
            </w:r>
            <w:r w:rsidRPr="0023194A">
              <w:rPr>
                <w:sz w:val="20"/>
                <w:szCs w:val="20"/>
              </w:rPr>
              <w:lastRenderedPageBreak/>
              <w:t>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 xml:space="preserve">Уральская государственная юридическая </w:t>
            </w:r>
            <w:r w:rsidRPr="0023194A">
              <w:rPr>
                <w:sz w:val="20"/>
                <w:szCs w:val="20"/>
              </w:rPr>
              <w:lastRenderedPageBreak/>
              <w:t>академия,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Default="002A44C7" w:rsidP="0065189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ГБУ ДПО СО "Институт развития образования" ФГОС идеология, содержание технология ведения,</w:t>
            </w:r>
            <w:r>
              <w:rPr>
                <w:sz w:val="20"/>
                <w:szCs w:val="20"/>
              </w:rPr>
              <w:t xml:space="preserve"> </w:t>
            </w:r>
            <w:r w:rsidRPr="0023194A">
              <w:rPr>
                <w:sz w:val="20"/>
                <w:szCs w:val="20"/>
              </w:rPr>
              <w:t>2013</w:t>
            </w:r>
          </w:p>
          <w:p w:rsidR="002A44C7" w:rsidRPr="0023194A" w:rsidRDefault="002A44C7" w:rsidP="0065189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Государственный институт русского языка им. Пушкина, стажировка 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2A44C7" w:rsidTr="00992CB5">
        <w:trPr>
          <w:gridAfter w:val="1"/>
          <w:wAfter w:w="44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C7" w:rsidRPr="00992CB5" w:rsidRDefault="002A44C7" w:rsidP="00F7353D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71CE" w:rsidRDefault="002A44C7" w:rsidP="000850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371CE">
              <w:rPr>
                <w:rFonts w:ascii="Times New Roman" w:hAnsi="Times New Roman" w:cs="Times New Roman"/>
                <w:sz w:val="20"/>
                <w:szCs w:val="20"/>
              </w:rPr>
              <w:t>МДК.05.02 Правовые основы организации деятельности судебных приставов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Харабара Максим Васильевич, преподаватель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Уральская государственная юридическая академия, юрист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Default="002A44C7" w:rsidP="0065189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ГБУ ДПО СО "Институт развития образования" ФГОС идеология, содержание технология ведения,</w:t>
            </w:r>
            <w:r>
              <w:rPr>
                <w:sz w:val="20"/>
                <w:szCs w:val="20"/>
              </w:rPr>
              <w:t xml:space="preserve"> </w:t>
            </w:r>
            <w:r w:rsidRPr="0023194A">
              <w:rPr>
                <w:sz w:val="20"/>
                <w:szCs w:val="20"/>
              </w:rPr>
              <w:t>2013</w:t>
            </w:r>
          </w:p>
          <w:p w:rsidR="002A44C7" w:rsidRPr="0023194A" w:rsidRDefault="002A44C7" w:rsidP="00651897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стажировка 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C7" w:rsidRPr="0023194A" w:rsidRDefault="002A44C7" w:rsidP="00E47C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</w:tbl>
    <w:p w:rsidR="0023194A" w:rsidRDefault="0023194A" w:rsidP="0023194A">
      <w:pPr>
        <w:rPr>
          <w:rFonts w:eastAsia="Times New Roman"/>
          <w:sz w:val="20"/>
          <w:szCs w:val="20"/>
        </w:rPr>
      </w:pPr>
    </w:p>
    <w:p w:rsidR="0023194A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137F" w:rsidRDefault="00FB137F" w:rsidP="00FB137F">
      <w:pPr>
        <w:rPr>
          <w:rFonts w:ascii="Times New Roman" w:hAnsi="Times New Roman" w:cs="Times New Roman"/>
          <w:sz w:val="24"/>
          <w:szCs w:val="24"/>
        </w:rPr>
      </w:pPr>
    </w:p>
    <w:p w:rsidR="00206969" w:rsidRPr="00FB137F" w:rsidRDefault="00206969" w:rsidP="00FB137F">
      <w:pPr>
        <w:rPr>
          <w:rFonts w:ascii="Times New Roman" w:hAnsi="Times New Roman" w:cs="Times New Roman"/>
          <w:sz w:val="24"/>
          <w:szCs w:val="24"/>
        </w:rPr>
        <w:sectPr w:rsidR="00206969" w:rsidRPr="00FB137F" w:rsidSect="0020696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69C9" w:rsidRPr="00A169C9" w:rsidRDefault="00A169C9" w:rsidP="00A169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.11  Аннотации программ дисциплин, профессиональных модулей </w:t>
      </w:r>
    </w:p>
    <w:p w:rsidR="00A169C9" w:rsidRPr="00A169C9" w:rsidRDefault="00A169C9" w:rsidP="00A169C9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>3</w:t>
      </w:r>
      <w:r w:rsidRPr="00A169C9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>.11.1 Аннотации программ дисциплин</w:t>
      </w:r>
    </w:p>
    <w:p w:rsidR="00A169C9" w:rsidRPr="00A169C9" w:rsidRDefault="00A169C9" w:rsidP="00A169C9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«ОСНОВЫ ФИЛОСОФИИ»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9C9" w:rsidRPr="00A169C9" w:rsidRDefault="00A169C9" w:rsidP="0071179B">
      <w:pPr>
        <w:widowControl w:val="0"/>
        <w:numPr>
          <w:ilvl w:val="0"/>
          <w:numId w:val="10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A169C9" w:rsidRPr="00A169C9" w:rsidRDefault="00A169C9" w:rsidP="0071179B">
      <w:pPr>
        <w:widowControl w:val="0"/>
        <w:numPr>
          <w:ilvl w:val="0"/>
          <w:numId w:val="10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философии;</w:t>
      </w:r>
    </w:p>
    <w:p w:rsidR="00A169C9" w:rsidRPr="00A169C9" w:rsidRDefault="00A169C9" w:rsidP="0071179B">
      <w:pPr>
        <w:widowControl w:val="0"/>
        <w:numPr>
          <w:ilvl w:val="0"/>
          <w:numId w:val="10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философии в жизни человека и общества;</w:t>
      </w:r>
    </w:p>
    <w:p w:rsidR="00A169C9" w:rsidRPr="00A169C9" w:rsidRDefault="00A169C9" w:rsidP="0071179B">
      <w:pPr>
        <w:widowControl w:val="0"/>
        <w:numPr>
          <w:ilvl w:val="0"/>
          <w:numId w:val="10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философского учения о бытии;</w:t>
      </w:r>
    </w:p>
    <w:p w:rsidR="00A169C9" w:rsidRPr="00A169C9" w:rsidRDefault="00A169C9" w:rsidP="0071179B">
      <w:pPr>
        <w:widowControl w:val="0"/>
        <w:numPr>
          <w:ilvl w:val="0"/>
          <w:numId w:val="10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процесса познания;</w:t>
      </w:r>
    </w:p>
    <w:p w:rsidR="00A169C9" w:rsidRPr="00A169C9" w:rsidRDefault="00A169C9" w:rsidP="0071179B">
      <w:pPr>
        <w:widowControl w:val="0"/>
        <w:numPr>
          <w:ilvl w:val="0"/>
          <w:numId w:val="10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научной, философской и религиозной картин мира;</w:t>
      </w:r>
    </w:p>
    <w:p w:rsidR="00A169C9" w:rsidRPr="00A169C9" w:rsidRDefault="00A169C9" w:rsidP="0071179B">
      <w:pPr>
        <w:widowControl w:val="0"/>
        <w:numPr>
          <w:ilvl w:val="0"/>
          <w:numId w:val="10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A169C9" w:rsidRPr="00A169C9" w:rsidRDefault="00A169C9" w:rsidP="0071179B">
      <w:pPr>
        <w:widowControl w:val="0"/>
        <w:numPr>
          <w:ilvl w:val="0"/>
          <w:numId w:val="10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1. Философия, ее р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 в жизни человека и общества.</w:t>
      </w:r>
    </w:p>
    <w:p w:rsidR="00A169C9" w:rsidRPr="00A169C9" w:rsidRDefault="00A169C9" w:rsidP="00A169C9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2. История философии</w:t>
      </w:r>
    </w:p>
    <w:p w:rsidR="00A169C9" w:rsidRPr="00A169C9" w:rsidRDefault="00A169C9" w:rsidP="00A169C9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3. Философское осмысление природы человека.</w:t>
      </w:r>
    </w:p>
    <w:p w:rsidR="00A169C9" w:rsidRPr="00A169C9" w:rsidRDefault="00A169C9" w:rsidP="00A169C9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4. Философское учение об обществе.</w:t>
      </w:r>
    </w:p>
    <w:p w:rsidR="00A169C9" w:rsidRPr="00A169C9" w:rsidRDefault="00A169C9" w:rsidP="00A169C9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5. Философия и медицина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«ИСТОРИЯ»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9C9" w:rsidRPr="00A169C9" w:rsidRDefault="00A169C9" w:rsidP="0071179B">
      <w:pPr>
        <w:numPr>
          <w:ilvl w:val="0"/>
          <w:numId w:val="11"/>
        </w:numPr>
        <w:tabs>
          <w:tab w:val="left" w:pos="22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современной экономической, политической и культурной ситуации в России и мире;</w:t>
      </w:r>
    </w:p>
    <w:p w:rsidR="00A169C9" w:rsidRPr="00A169C9" w:rsidRDefault="00A169C9" w:rsidP="0071179B">
      <w:pPr>
        <w:numPr>
          <w:ilvl w:val="0"/>
          <w:numId w:val="11"/>
        </w:numPr>
        <w:tabs>
          <w:tab w:val="left" w:pos="22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выявлять взаимосвязь отечественных, региональных, мировых социально-экономических, политических  и культурных проблем.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A169C9" w:rsidRPr="00A169C9" w:rsidRDefault="00A169C9" w:rsidP="0071179B">
      <w:pPr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развития ключевых регионов мира на рубеже веков (XX - XXI вв.);</w:t>
      </w:r>
    </w:p>
    <w:p w:rsidR="00A169C9" w:rsidRPr="00A169C9" w:rsidRDefault="00A169C9" w:rsidP="0071179B">
      <w:pPr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и причины локальных, региональных,  межгосударственных конфликтов в конце XX - начале  XXI в.;</w:t>
      </w:r>
    </w:p>
    <w:p w:rsidR="00A169C9" w:rsidRPr="00A169C9" w:rsidRDefault="00A169C9" w:rsidP="0071179B">
      <w:pPr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A169C9" w:rsidRPr="00A169C9" w:rsidRDefault="00A169C9" w:rsidP="0071179B">
      <w:pPr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ООН, НАТО, ЕС и других организаций и основные направления их деятельности;</w:t>
      </w:r>
    </w:p>
    <w:p w:rsidR="00A169C9" w:rsidRPr="00A169C9" w:rsidRDefault="00A169C9" w:rsidP="0071179B">
      <w:pPr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науки, культуры и религии в сохранении и укреплении национальных и государственных традиций;</w:t>
      </w:r>
    </w:p>
    <w:p w:rsidR="00A169C9" w:rsidRPr="00A169C9" w:rsidRDefault="00A169C9" w:rsidP="0071179B">
      <w:pPr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назначение важнейших правовых и законодательных актов мирового и регионального значения.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1. Вторая мировая война. Послевоенное десятилетие.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2. Советский союз и страны Запада в 60-80 годы  ХХ века.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3. Современный мир.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«ИНОСТРАННЫЙ ЯЗЫК»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9C9" w:rsidRPr="00A169C9" w:rsidRDefault="00A169C9" w:rsidP="0071179B">
      <w:pPr>
        <w:widowControl w:val="0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общаться устно и письменно на иностранном языке на профессиональные и повседневные темы; </w:t>
      </w:r>
    </w:p>
    <w:p w:rsidR="00A169C9" w:rsidRPr="00A169C9" w:rsidRDefault="00A169C9" w:rsidP="0071179B">
      <w:pPr>
        <w:widowControl w:val="0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переводить со словарем иностранные тексты профессиональной направленности; </w:t>
      </w:r>
    </w:p>
    <w:p w:rsidR="00A169C9" w:rsidRPr="00A169C9" w:rsidRDefault="00A169C9" w:rsidP="0071179B">
      <w:pPr>
        <w:widowControl w:val="0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совершенствовать устную и письменную речь, пополнять словарный запас.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A169C9" w:rsidRPr="00A169C9" w:rsidRDefault="00A169C9" w:rsidP="0071179B">
      <w:pPr>
        <w:widowControl w:val="0"/>
        <w:numPr>
          <w:ilvl w:val="0"/>
          <w:numId w:val="14"/>
        </w:numPr>
        <w:tabs>
          <w:tab w:val="left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лексический (1200-1400 лексических единиц)  грамматический минимум, необходимый для чтения и перевода (со словарем) иностранных текстов профессиональной направленности.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146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1. 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будущая специальность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2.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на работу.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Раздел3.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Деловая поездка за рубеж.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Раздел4.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контакты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Раздел5.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Пенсионный фонд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Раздел 6. Пенсионное обеспечение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Раздел7.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Деловая переписка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8.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Социальная поддержка населения.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9.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граждан в Российской Федерации.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«ФИЗИЧЕСКАЯ КУЛЬТУРА»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9C9" w:rsidRPr="00A169C9" w:rsidRDefault="00A169C9" w:rsidP="0071179B">
      <w:pPr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физкультурно - оздоровительную деятельность для укрепления здоровья, достижения жизненных и профессиональных целей.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A169C9" w:rsidRPr="00A169C9" w:rsidRDefault="00A169C9" w:rsidP="0071179B">
      <w:pPr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роли физической культуры в общекультурном, социальном и физическом развитии человека;</w:t>
      </w:r>
    </w:p>
    <w:p w:rsidR="00A169C9" w:rsidRPr="00A169C9" w:rsidRDefault="00A169C9" w:rsidP="0071179B">
      <w:pPr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 здорового образа жизни.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244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Теоретико–практические основы формирования физической культуры Раздел 2. Учебно-практические основы формирования физической культуры личности</w:t>
      </w:r>
    </w:p>
    <w:p w:rsidR="00A169C9" w:rsidRPr="00A169C9" w:rsidRDefault="00A169C9" w:rsidP="00A169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3. Профессионально-прикладная физическая подготовка (ППФП).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ИНФОРМАТИКА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математический и общий естественнонаучный учебный цикл 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студент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A169C9" w:rsidRPr="00A169C9" w:rsidRDefault="00A169C9" w:rsidP="0071179B">
      <w:pPr>
        <w:widowControl w:val="0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базовые системные программные продукты;</w:t>
      </w:r>
    </w:p>
    <w:p w:rsidR="00A169C9" w:rsidRPr="00A169C9" w:rsidRDefault="00A169C9" w:rsidP="0071179B">
      <w:pPr>
        <w:widowControl w:val="0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прикладное программное обеспечение общего назначения для обработки текстовой, графической, числовой информации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студент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A169C9" w:rsidRPr="00A169C9" w:rsidRDefault="00A169C9" w:rsidP="0071179B">
      <w:pPr>
        <w:widowControl w:val="0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автоматизированной обработки информации, общий состав и структуру персональных электронно-вычислительных машин (ЭВМ) и вычислительных систем;</w:t>
      </w:r>
    </w:p>
    <w:p w:rsidR="00A169C9" w:rsidRPr="00A169C9" w:rsidRDefault="00A169C9" w:rsidP="0071179B">
      <w:pPr>
        <w:widowControl w:val="0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лабораторные занятия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1.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Автоматизированная обработка информации.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2.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Аппаратное и программное обеспечение ПК. Файловая система.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3.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Вспомогательные программы.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4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Компьютерные сети.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5.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Прикладные программные средства.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Раздел6.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Информационно-поисковые системы. Автоматизированные системы.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7</w:t>
      </w:r>
      <w:r w:rsidRPr="00A169C9">
        <w:t>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различных видов информации.</w:t>
      </w:r>
    </w:p>
    <w:p w:rsid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ОСНОВЫ 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СТАТИСТИК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A169C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уметь</w:t>
      </w: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: </w:t>
      </w:r>
    </w:p>
    <w:p w:rsidR="00A169C9" w:rsidRPr="00A169C9" w:rsidRDefault="00A169C9" w:rsidP="0071179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собирать и обрабатывать информацию, необходимую для ориентации в своей профессиональной деятельности;</w:t>
      </w:r>
    </w:p>
    <w:p w:rsidR="00A169C9" w:rsidRPr="00A169C9" w:rsidRDefault="00A169C9" w:rsidP="0071179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оформлять в виде таблиц, графиков и диаграмм статистическую информацию;</w:t>
      </w:r>
    </w:p>
    <w:p w:rsidR="00A169C9" w:rsidRPr="00A169C9" w:rsidRDefault="00A169C9" w:rsidP="0071179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исчислять основные статистические показатели;</w:t>
      </w:r>
    </w:p>
    <w:p w:rsidR="00A169C9" w:rsidRPr="00A169C9" w:rsidRDefault="00A169C9" w:rsidP="0071179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проводить анализ статистической информации и делать соответствующие выводы.</w:t>
      </w:r>
    </w:p>
    <w:p w:rsidR="00A169C9" w:rsidRPr="00A169C9" w:rsidRDefault="00A169C9" w:rsidP="00A169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результате освоения учебной дисциплины обучающийсядолжен</w:t>
      </w:r>
      <w:r w:rsidRPr="00A169C9">
        <w:rPr>
          <w:rFonts w:ascii="Times New Roman" w:eastAsia="Times New Roman" w:hAnsi="Times New Roman" w:cs="Times New Roman"/>
          <w:b/>
          <w:iCs/>
          <w:spacing w:val="-5"/>
          <w:sz w:val="24"/>
          <w:szCs w:val="24"/>
          <w:lang w:eastAsia="ru-RU"/>
        </w:rPr>
        <w:t>знать</w:t>
      </w:r>
      <w:r w:rsidRPr="00A169C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:</w:t>
      </w:r>
    </w:p>
    <w:p w:rsidR="00A169C9" w:rsidRPr="00A169C9" w:rsidRDefault="00A169C9" w:rsidP="0071179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законодательную базу об организации государственной статистической отчетности и ответственности за нарушение порядка ее представления;</w:t>
      </w:r>
    </w:p>
    <w:p w:rsidR="00A169C9" w:rsidRPr="00A169C9" w:rsidRDefault="00A169C9" w:rsidP="0071179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современную структуру органов государственной статистики;</w:t>
      </w:r>
    </w:p>
    <w:p w:rsidR="00A169C9" w:rsidRPr="00A169C9" w:rsidRDefault="00A169C9" w:rsidP="0071179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источники учета статистической информации;</w:t>
      </w:r>
    </w:p>
    <w:p w:rsidR="00A169C9" w:rsidRPr="00A169C9" w:rsidRDefault="00A169C9" w:rsidP="0071179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экономико-статистические методы обработки учетно-статистической информации;</w:t>
      </w:r>
    </w:p>
    <w:p w:rsidR="00A169C9" w:rsidRPr="00A169C9" w:rsidRDefault="00A169C9" w:rsidP="0071179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статистические закономерности и динамику социально-экономических процессов, происходящих в стране.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1. Введение в статистику.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Статистическое наблюдение 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3. Сводка и группировка статистических данных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4. Наглядное представления статистических данных.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5. Статистические показатели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6. Ряды динамики в статистике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7. Индексы в статистике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8. Выборочное наблюдение  в статистике</w:t>
      </w:r>
    </w:p>
    <w:p w:rsidR="00A169C9" w:rsidRPr="00A169C9" w:rsidRDefault="00A169C9" w:rsidP="00A169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9. Статистическое изучение связи между явлениями.</w:t>
      </w:r>
    </w:p>
    <w:p w:rsid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«МАТЕМАТИКА» 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математический и общий естественнонаучный учебный цикл 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9C9" w:rsidRPr="00A169C9" w:rsidRDefault="00A169C9" w:rsidP="0071179B">
      <w:pPr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отыскание производной сложной функции, производных второго и высшего порядков;</w:t>
      </w:r>
    </w:p>
    <w:p w:rsidR="00A169C9" w:rsidRPr="00A169C9" w:rsidRDefault="00A169C9" w:rsidP="0071179B">
      <w:pPr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основные методы интегрирования при решении задач;</w:t>
      </w:r>
    </w:p>
    <w:p w:rsidR="00A169C9" w:rsidRPr="00A169C9" w:rsidRDefault="00A169C9" w:rsidP="0071179B">
      <w:pPr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методы математического анализа при решении задач прикладного характера, в том числе профессиональной направленности.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A169C9" w:rsidRPr="00A169C9" w:rsidRDefault="00A169C9" w:rsidP="0071179B">
      <w:pPr>
        <w:widowControl w:val="0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и методы математического анализа;</w:t>
      </w:r>
    </w:p>
    <w:p w:rsidR="00A169C9" w:rsidRPr="00A169C9" w:rsidRDefault="00A169C9" w:rsidP="0071179B">
      <w:pPr>
        <w:widowControl w:val="0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численные методы решения прикладных задач.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1. Аналитическая геометрия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2. Элементы математического анализа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3. Теория комплексных чисел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4. Теория вероятности и математическая статистика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5. Основы линейной алгебры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«ТЕОРИЯ ГОСУДАРСТВА И ПРАВА»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учебныйциклпрограммы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студент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A169C9" w:rsidRPr="00A169C9" w:rsidRDefault="00A169C9" w:rsidP="0071179B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теоретические положения при изучении специальных юридических дисциплин;</w:t>
      </w:r>
    </w:p>
    <w:p w:rsidR="00A169C9" w:rsidRPr="00A169C9" w:rsidRDefault="00A169C9" w:rsidP="0071179B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юридическими понятиями и категориями;</w:t>
      </w:r>
    </w:p>
    <w:p w:rsidR="00A169C9" w:rsidRPr="00A169C9" w:rsidRDefault="00A169C9" w:rsidP="0071179B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на практике нормы различных отраслей права. </w:t>
      </w:r>
    </w:p>
    <w:p w:rsidR="00A169C9" w:rsidRPr="00A169C9" w:rsidRDefault="00A169C9" w:rsidP="00A16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студент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закономерности возникновения и функционирования государства и права;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правового государства;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типы современных правовых систем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понятие, типы и формы государства и права;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государства в политической системе общества;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права Российской Федерации и ее элементы;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права;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виды правоотношений;</w:t>
      </w:r>
    </w:p>
    <w:p w:rsidR="00A169C9" w:rsidRPr="00A169C9" w:rsidRDefault="00A169C9" w:rsidP="0071179B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правонарушений и юридической ответственности.</w:t>
      </w:r>
    </w:p>
    <w:p w:rsidR="00A169C9" w:rsidRPr="00A169C9" w:rsidRDefault="00A169C9" w:rsidP="00A16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государства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Теория права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«КОНСТИТУЦИОННОЕ ПРАВО»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</w:t>
      </w:r>
      <w:r w:rsidR="00F5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F5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 обучающийся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A169C9" w:rsidRPr="00A169C9" w:rsidRDefault="00A169C9" w:rsidP="0071179B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законодательными и иными нормативными актами, специальной литературой;</w:t>
      </w:r>
    </w:p>
    <w:p w:rsidR="00A169C9" w:rsidRPr="00A169C9" w:rsidRDefault="00A169C9" w:rsidP="0071179B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делать выводы и обосновывать свою точку зрения по конституционно-правовым отношениям;</w:t>
      </w:r>
    </w:p>
    <w:p w:rsidR="00A169C9" w:rsidRPr="00A169C9" w:rsidRDefault="00A169C9" w:rsidP="0071179B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правовые нормы для решения разнообразных практических ситуаций.</w:t>
      </w:r>
    </w:p>
    <w:p w:rsidR="00A169C9" w:rsidRPr="00A169C9" w:rsidRDefault="00A169C9" w:rsidP="00A16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 обучающийся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A169C9" w:rsidRPr="00A169C9" w:rsidRDefault="00A169C9" w:rsidP="0071179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теоретические понятия и положения конституционного права;</w:t>
      </w:r>
    </w:p>
    <w:p w:rsidR="00A169C9" w:rsidRPr="00A169C9" w:rsidRDefault="00A169C9" w:rsidP="0071179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Конституции РФ;</w:t>
      </w:r>
    </w:p>
    <w:p w:rsidR="00A169C9" w:rsidRPr="00A169C9" w:rsidRDefault="00A169C9" w:rsidP="0071179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государственного устройства России и статуса субъектов федерации;</w:t>
      </w:r>
    </w:p>
    <w:p w:rsidR="00A169C9" w:rsidRPr="00A169C9" w:rsidRDefault="00A169C9" w:rsidP="0071179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права, свободы и обязанности человека и гражданина;</w:t>
      </w:r>
    </w:p>
    <w:p w:rsidR="00A169C9" w:rsidRPr="00A169C9" w:rsidRDefault="00A169C9" w:rsidP="0071179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избирательную систему РФ;</w:t>
      </w:r>
    </w:p>
    <w:p w:rsidR="00A169C9" w:rsidRPr="00A169C9" w:rsidRDefault="00A169C9" w:rsidP="0071179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органов государственной власти и местного самоуправления в Российской Федерации.</w:t>
      </w:r>
      <w:r w:rsidRPr="00A169C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Конституционное право в системе права РФ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Конституция РФ и её развитие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Конституционный строй РФ и его основы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4.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Основы правового статуса личности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5.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Органы власти РФ и её субъектов</w:t>
      </w:r>
    </w:p>
    <w:p w:rsidR="00A169C9" w:rsidRPr="00A169C9" w:rsidRDefault="00A169C9" w:rsidP="00A169C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tabs>
          <w:tab w:val="left" w:pos="3098"/>
        </w:tabs>
        <w:spacing w:after="0" w:line="240" w:lineRule="auto"/>
        <w:ind w:firstLine="4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</w:t>
      </w:r>
    </w:p>
    <w:p w:rsidR="00F50E44" w:rsidRPr="00A169C9" w:rsidRDefault="00F50E44" w:rsidP="00F50E44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«ПРАВООХРАНИТЕЛЬНЫЕ И СУДЕБНЫЕ ОРГАНЫ»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F50E44" w:rsidRPr="00A169C9" w:rsidRDefault="00F50E44" w:rsidP="00F50E4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A169C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уметь:</w:t>
      </w:r>
    </w:p>
    <w:p w:rsidR="00F50E44" w:rsidRPr="00A169C9" w:rsidRDefault="00F50E44" w:rsidP="0071179B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Различать компетенцию и полномочия каждого правоохранительного органа в отдельности;</w:t>
      </w:r>
    </w:p>
    <w:p w:rsidR="00F50E44" w:rsidRPr="00A169C9" w:rsidRDefault="00F50E44" w:rsidP="0071179B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Показать связь с другими юридическими дисциплинами;</w:t>
      </w:r>
    </w:p>
    <w:p w:rsidR="00F50E44" w:rsidRPr="00A169C9" w:rsidRDefault="00F50E44" w:rsidP="0071179B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Составлять проекты исковых заявлений в суды;</w:t>
      </w:r>
    </w:p>
    <w:p w:rsidR="00F50E44" w:rsidRPr="00A169C9" w:rsidRDefault="00F50E44" w:rsidP="0071179B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Составлять проекты апелляционной и кассационной жалобы, проект жалобы на неправомерные действия должностных лиц;</w:t>
      </w:r>
    </w:p>
    <w:p w:rsidR="00F50E44" w:rsidRPr="00A169C9" w:rsidRDefault="00F50E44" w:rsidP="0071179B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Работать самостоятельно с нормативными законодательными актами.</w:t>
      </w:r>
    </w:p>
    <w:p w:rsidR="00F50E44" w:rsidRPr="00A169C9" w:rsidRDefault="00F50E44" w:rsidP="00F50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A169C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знать:</w:t>
      </w:r>
    </w:p>
    <w:p w:rsidR="00F50E44" w:rsidRPr="00A169C9" w:rsidRDefault="00F50E44" w:rsidP="0071179B">
      <w:pPr>
        <w:numPr>
          <w:ilvl w:val="0"/>
          <w:numId w:val="3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Задачи и функции правоохранительных органов;</w:t>
      </w:r>
    </w:p>
    <w:p w:rsidR="00F50E44" w:rsidRPr="00A169C9" w:rsidRDefault="00F50E44" w:rsidP="0071179B">
      <w:pPr>
        <w:numPr>
          <w:ilvl w:val="0"/>
          <w:numId w:val="3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Структуру правоохранительных органов;</w:t>
      </w:r>
    </w:p>
    <w:p w:rsidR="00F50E44" w:rsidRPr="00A169C9" w:rsidRDefault="00F50E44" w:rsidP="0071179B">
      <w:pPr>
        <w:numPr>
          <w:ilvl w:val="0"/>
          <w:numId w:val="3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Принцип деятельности органов правосудия, прокуратуры, полиции;</w:t>
      </w:r>
    </w:p>
    <w:p w:rsidR="00F50E44" w:rsidRPr="00A169C9" w:rsidRDefault="00F50E44" w:rsidP="0071179B">
      <w:pPr>
        <w:numPr>
          <w:ilvl w:val="0"/>
          <w:numId w:val="3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Законодательство, регулирующее деятельность правоохранительных органов.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50E44" w:rsidRPr="00A169C9" w:rsidTr="00E8367A">
        <w:trPr>
          <w:trHeight w:val="460"/>
        </w:trPr>
        <w:tc>
          <w:tcPr>
            <w:tcW w:w="684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F50E44" w:rsidRPr="00A169C9" w:rsidTr="00E8367A">
        <w:trPr>
          <w:trHeight w:val="285"/>
        </w:trPr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Самостоятельная работа обучающегося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  <w:tr w:rsidR="00F50E44" w:rsidRPr="00A169C9" w:rsidTr="00E8367A">
        <w:trPr>
          <w:trHeight w:val="253"/>
        </w:trPr>
        <w:tc>
          <w:tcPr>
            <w:tcW w:w="8460" w:type="dxa"/>
            <w:gridSpan w:val="2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 1 Предмет и основные понятия курса 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2 Судебная власть, и система органов, ее осуществляющих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3 Правосудие и его демократические основы (принципы)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4 Организация судов общей юрисдикции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5 Арбитражные суды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6 Конституционный суд РФ. Конституционные (уставные) суды субъектов РФ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7 Организационное обеспечение деятельности судов и органы, его осуществляющие.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8 Прокурорский надзор и прокуратура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9 Организация выявления и расследования преступлений.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10 Юридическая помощь и ее организация</w:t>
      </w:r>
    </w:p>
    <w:p w:rsidR="00F50E44" w:rsidRDefault="00F50E44" w:rsidP="00A169C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0E44" w:rsidRPr="00A169C9" w:rsidRDefault="00F50E44" w:rsidP="00F50E44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Дисциплина</w:t>
      </w:r>
    </w:p>
    <w:p w:rsidR="00F50E44" w:rsidRPr="00A169C9" w:rsidRDefault="00F50E44" w:rsidP="00F50E44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«ГРАЖДАНСКОЕ ПРАВО»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F50E44" w:rsidRPr="00A169C9" w:rsidRDefault="00F50E44" w:rsidP="00F50E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результате освоения учебной дисциплины обучающийся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50E44" w:rsidRPr="00A169C9" w:rsidRDefault="00F50E44" w:rsidP="0071179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 на практике нормативные правовые акты при разрешении практических ситуаций;</w:t>
      </w:r>
    </w:p>
    <w:p w:rsidR="00F50E44" w:rsidRPr="00A169C9" w:rsidRDefault="00F50E44" w:rsidP="0071179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договоры, доверенности;</w:t>
      </w:r>
    </w:p>
    <w:p w:rsidR="00F50E44" w:rsidRPr="00A169C9" w:rsidRDefault="00F50E44" w:rsidP="0071179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оказывать правовую помощь  субъектам гражданских правоотношений;</w:t>
      </w:r>
    </w:p>
    <w:p w:rsidR="00F50E44" w:rsidRPr="00A169C9" w:rsidRDefault="00F50E44" w:rsidP="0071179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и решать юридические проблемы в сфере гражданских правоотношений;</w:t>
      </w:r>
    </w:p>
    <w:p w:rsidR="00F50E44" w:rsidRPr="00A169C9" w:rsidRDefault="00F50E44" w:rsidP="0071179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логично и грамотно излагать и обосновывать свою точку зрения по гражданско-правовой тематике. </w:t>
      </w:r>
    </w:p>
    <w:p w:rsidR="00F50E44" w:rsidRPr="00A169C9" w:rsidRDefault="00F50E44" w:rsidP="00F50E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результате освоения учебной дисциплины обучающийся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понятие и основные источники гражданского права;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понятие и особенности гражданско-правовых отношений;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субъекты и объекты гражданского права;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гражданских прав, порядок их реализации и защиты;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понятие, виды и условия действительности сделок;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категории института представительства;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понятие и правила исчисления сроков, в т.ч. срока исковой давности;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юридическое понятие собственности; формы и виды собственности; основания возникновения и прекращения права собственности, договорные и внедоговорные обязательства;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вопросы наследственного права;</w:t>
      </w:r>
    </w:p>
    <w:p w:rsidR="00F50E44" w:rsidRPr="00A169C9" w:rsidRDefault="00F50E44" w:rsidP="0071179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гражданско-правовая ответственность.</w:t>
      </w:r>
    </w:p>
    <w:p w:rsidR="00F50E44" w:rsidRPr="00A169C9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50E44" w:rsidRPr="00A169C9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50E44" w:rsidRPr="00A169C9" w:rsidTr="00E8367A">
        <w:trPr>
          <w:trHeight w:val="460"/>
        </w:trPr>
        <w:tc>
          <w:tcPr>
            <w:tcW w:w="684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F50E44" w:rsidRPr="00A169C9" w:rsidTr="00E8367A">
        <w:trPr>
          <w:trHeight w:val="285"/>
        </w:trPr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Самостоятельная работа обучающегося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F50E44" w:rsidRPr="00A169C9" w:rsidTr="00E8367A">
        <w:trPr>
          <w:trHeight w:val="253"/>
        </w:trPr>
        <w:tc>
          <w:tcPr>
            <w:tcW w:w="8460" w:type="dxa"/>
            <w:gridSpan w:val="2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 гражданского права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собственности и другие вещные права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3.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часть обязательственного права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4.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договоров.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5.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Внедоговорные обязательства.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6.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Наследственное право</w:t>
      </w:r>
    </w:p>
    <w:p w:rsidR="00F50E44" w:rsidRDefault="00F50E44" w:rsidP="00F50E44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7.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Основы права интеллектуальной собственности </w:t>
      </w:r>
    </w:p>
    <w:p w:rsidR="00F50E44" w:rsidRDefault="00F50E44" w:rsidP="00F50E44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0E44" w:rsidRPr="00A169C9" w:rsidRDefault="00F50E44" w:rsidP="00F50E44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F50E44" w:rsidRPr="00A169C9" w:rsidRDefault="00F50E44" w:rsidP="00F50E44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«ГРАЖДАНСКИЙ ПРОЦЕСС»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F50E44" w:rsidRPr="00A169C9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 уметь:</w:t>
      </w:r>
    </w:p>
    <w:p w:rsidR="00F50E44" w:rsidRPr="00A169C9" w:rsidRDefault="00F50E44" w:rsidP="0071179B">
      <w:pPr>
        <w:numPr>
          <w:ilvl w:val="0"/>
          <w:numId w:val="29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на практике нормы гражданско-процессуального права;</w:t>
      </w:r>
    </w:p>
    <w:p w:rsidR="00F50E44" w:rsidRPr="00A169C9" w:rsidRDefault="00F50E44" w:rsidP="0071179B">
      <w:pPr>
        <w:numPr>
          <w:ilvl w:val="0"/>
          <w:numId w:val="29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различные виды гражданско-процессуальных документов;</w:t>
      </w:r>
    </w:p>
    <w:p w:rsidR="00F50E44" w:rsidRPr="00A169C9" w:rsidRDefault="00F50E44" w:rsidP="0071179B">
      <w:pPr>
        <w:numPr>
          <w:ilvl w:val="0"/>
          <w:numId w:val="29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и оформлять претензионно- исковую документацию;</w:t>
      </w:r>
    </w:p>
    <w:p w:rsidR="00F50E44" w:rsidRPr="00A169C9" w:rsidRDefault="00F50E44" w:rsidP="0071179B">
      <w:pPr>
        <w:numPr>
          <w:ilvl w:val="0"/>
          <w:numId w:val="29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нормативные правовые акты при разрешении практических ситуаций;</w:t>
      </w:r>
    </w:p>
    <w:p w:rsidR="00F50E44" w:rsidRPr="00A169C9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 знать:</w:t>
      </w:r>
    </w:p>
    <w:p w:rsidR="00F50E44" w:rsidRPr="00A169C9" w:rsidRDefault="00F50E44" w:rsidP="0071179B">
      <w:pPr>
        <w:numPr>
          <w:ilvl w:val="0"/>
          <w:numId w:val="30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Гражданско-процессуальный кодекс Российской Федерации;</w:t>
      </w:r>
    </w:p>
    <w:p w:rsidR="00F50E44" w:rsidRPr="00A169C9" w:rsidRDefault="00F50E44" w:rsidP="0071179B">
      <w:pPr>
        <w:numPr>
          <w:ilvl w:val="0"/>
          <w:numId w:val="30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судебного разбирательства, обжалования, опротестования, исполнения и пересмотра решения суда;</w:t>
      </w:r>
    </w:p>
    <w:p w:rsidR="00F50E44" w:rsidRPr="00A169C9" w:rsidRDefault="00F50E44" w:rsidP="0071179B">
      <w:pPr>
        <w:numPr>
          <w:ilvl w:val="0"/>
          <w:numId w:val="30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защиты прав граждан и юридических лиц;</w:t>
      </w:r>
    </w:p>
    <w:p w:rsidR="00F50E44" w:rsidRPr="00A169C9" w:rsidRDefault="00F50E44" w:rsidP="0071179B">
      <w:pPr>
        <w:numPr>
          <w:ilvl w:val="0"/>
          <w:numId w:val="30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порядок гражданского судопроизводства;</w:t>
      </w:r>
    </w:p>
    <w:p w:rsidR="00F50E44" w:rsidRPr="00A169C9" w:rsidRDefault="00F50E44" w:rsidP="0071179B">
      <w:pPr>
        <w:numPr>
          <w:ilvl w:val="0"/>
          <w:numId w:val="30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стадии гражданского процесса.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50E44" w:rsidRPr="00A169C9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50E44" w:rsidRPr="00A169C9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50E44" w:rsidRPr="00A169C9" w:rsidTr="00E8367A">
        <w:trPr>
          <w:trHeight w:val="460"/>
        </w:trPr>
        <w:tc>
          <w:tcPr>
            <w:tcW w:w="684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F50E44" w:rsidRPr="00A169C9" w:rsidTr="00E8367A">
        <w:trPr>
          <w:trHeight w:val="285"/>
        </w:trPr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курсовая работа</w:t>
            </w:r>
          </w:p>
        </w:tc>
        <w:tc>
          <w:tcPr>
            <w:tcW w:w="1620" w:type="dxa"/>
          </w:tcPr>
          <w:p w:rsidR="00F50E44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</w:tr>
      <w:tr w:rsidR="00F50E44" w:rsidRPr="00A169C9" w:rsidTr="00E8367A">
        <w:trPr>
          <w:trHeight w:val="253"/>
        </w:trPr>
        <w:tc>
          <w:tcPr>
            <w:tcW w:w="8460" w:type="dxa"/>
            <w:gridSpan w:val="2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Производство в суде первой инстанции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3.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Производство в суде второй инстанции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4. 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Пересмотр судебных постановлений, вступивших в законную силу.</w:t>
      </w:r>
    </w:p>
    <w:p w:rsidR="00F50E44" w:rsidRDefault="00F50E44" w:rsidP="00F50E44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</w:t>
      </w:r>
    </w:p>
    <w:p w:rsidR="00F50E44" w:rsidRPr="00A169C9" w:rsidRDefault="00F50E44" w:rsidP="00F50E44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«УГОЛОВНОЕ ПРАВО» 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F50E44" w:rsidRPr="00A169C9" w:rsidRDefault="00F50E44" w:rsidP="00F50E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A169C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уметь:</w:t>
      </w:r>
    </w:p>
    <w:p w:rsidR="00F50E44" w:rsidRPr="00A169C9" w:rsidRDefault="00F50E44" w:rsidP="0071179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определять преступность деяний, нарушающих установленное законодательство Российской Федерации;</w:t>
      </w:r>
    </w:p>
    <w:p w:rsidR="00F50E44" w:rsidRPr="00A169C9" w:rsidRDefault="00F50E44" w:rsidP="0071179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 квалифицировать деяния в соответствии с Уголовным кодексом РФ;</w:t>
      </w:r>
    </w:p>
    <w:p w:rsidR="00F50E44" w:rsidRPr="00A169C9" w:rsidRDefault="00F50E44" w:rsidP="0071179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 пополнять свои знания и умения с учетом изменений в законодательстве, а также совершенствовать навыки по практическому применению правовых норм.</w:t>
      </w:r>
    </w:p>
    <w:p w:rsidR="00F50E44" w:rsidRPr="00A169C9" w:rsidRDefault="00F50E44" w:rsidP="00F50E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A169C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знать:</w:t>
      </w:r>
    </w:p>
    <w:p w:rsidR="00F50E44" w:rsidRPr="00A169C9" w:rsidRDefault="00F50E44" w:rsidP="0071179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сущность и назначение уголовного права РФ, положения учения о преступлении и составе преступления;</w:t>
      </w:r>
    </w:p>
    <w:p w:rsidR="00F50E44" w:rsidRPr="00A169C9" w:rsidRDefault="00F50E44" w:rsidP="0071179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теоретические положения о принципах, институтах уголовного права;</w:t>
      </w:r>
    </w:p>
    <w:p w:rsidR="00F50E44" w:rsidRPr="00A169C9" w:rsidRDefault="00F50E44" w:rsidP="0071179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нормы действующего уголовного законодательства РФ;</w:t>
      </w:r>
    </w:p>
    <w:p w:rsidR="00F50E44" w:rsidRPr="00A169C9" w:rsidRDefault="00F50E44" w:rsidP="0071179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руководящие разъяснения Пленума Верховного суда РФ овопросам применения Уголовного кодекса РФ;</w:t>
      </w:r>
    </w:p>
    <w:p w:rsidR="00F50E44" w:rsidRPr="00A169C9" w:rsidRDefault="00F50E44" w:rsidP="0071179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содержание уголовной ответственности за нарушение законодательства РФ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50E44" w:rsidRPr="00A169C9" w:rsidTr="00E8367A">
        <w:trPr>
          <w:trHeight w:val="460"/>
        </w:trPr>
        <w:tc>
          <w:tcPr>
            <w:tcW w:w="684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F50E44" w:rsidRPr="00A169C9" w:rsidTr="00E8367A">
        <w:trPr>
          <w:trHeight w:val="285"/>
        </w:trPr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  <w:tr w:rsidR="00F50E44" w:rsidRPr="00A169C9" w:rsidTr="00E8367A">
        <w:trPr>
          <w:trHeight w:val="253"/>
        </w:trPr>
        <w:tc>
          <w:tcPr>
            <w:tcW w:w="8460" w:type="dxa"/>
            <w:gridSpan w:val="2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F50E44" w:rsidRPr="00A169C9" w:rsidRDefault="00F50E44" w:rsidP="00F50E44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50E44" w:rsidRPr="00A169C9" w:rsidRDefault="00F50E44" w:rsidP="00F50E4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дисциплины</w:t>
      </w:r>
    </w:p>
    <w:p w:rsidR="00F50E44" w:rsidRPr="00A169C9" w:rsidRDefault="00F50E44" w:rsidP="00F50E4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0E44" w:rsidRPr="00A169C9" w:rsidRDefault="00F50E44" w:rsidP="00F50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Общая часть </w:t>
      </w:r>
    </w:p>
    <w:p w:rsidR="00F50E44" w:rsidRPr="00A169C9" w:rsidRDefault="00F50E44" w:rsidP="00F50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2. Особенная  часть</w:t>
      </w:r>
    </w:p>
    <w:p w:rsidR="00F50E44" w:rsidRDefault="00F50E44" w:rsidP="00F50E44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0E44" w:rsidRPr="00A169C9" w:rsidRDefault="00F50E44" w:rsidP="00F50E44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F50E44" w:rsidRPr="00A169C9" w:rsidRDefault="00F50E44" w:rsidP="00F50E44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УГОЛОВНЫЙ ПРОЦЕСС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звена.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F50E44" w:rsidRPr="00F50E44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дисциплины студент должен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50E44" w:rsidRPr="00F50E44" w:rsidRDefault="00F50E44" w:rsidP="0071179B">
      <w:pPr>
        <w:pStyle w:val="af1"/>
        <w:numPr>
          <w:ilvl w:val="0"/>
          <w:numId w:val="40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составлять уголовно-процессуальные документы;</w:t>
      </w:r>
    </w:p>
    <w:p w:rsidR="00F50E44" w:rsidRPr="00F50E44" w:rsidRDefault="00F50E44" w:rsidP="0071179B">
      <w:pPr>
        <w:pStyle w:val="af1"/>
        <w:numPr>
          <w:ilvl w:val="0"/>
          <w:numId w:val="41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анализировать уголовно-процессуальное законодательство;</w:t>
      </w:r>
    </w:p>
    <w:p w:rsidR="00F50E44" w:rsidRPr="00F50E44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дисциплины студент должен </w:t>
      </w:r>
      <w:r w:rsidRPr="00F5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F50E44" w:rsidRPr="00F50E44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положения Уголовно-процессуального кодекса Российской Федерации;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стадии уголовного судопроизводства;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правовое положение участников уголовного судопроизводства;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формы и порядок производства предварительного расследования;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процесс доказывания и его элементы;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меры уголовно-процессуального принуждения: понятие, основания и порядок применения;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правила проведения следственных действий;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основные этапы производства в суде первой и второй инстанций;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особенности производства в суде с участием присяжных заседателей;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производство по рассмотрению и разрешению вопросов, связанных с исполнением приговора;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производство в надзорной инстанции;</w:t>
      </w:r>
    </w:p>
    <w:p w:rsidR="00F50E44" w:rsidRPr="00F50E44" w:rsidRDefault="00F50E44" w:rsidP="0071179B">
      <w:pPr>
        <w:pStyle w:val="af1"/>
        <w:numPr>
          <w:ilvl w:val="0"/>
          <w:numId w:val="42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0E44">
        <w:rPr>
          <w:rFonts w:ascii="Times New Roman" w:eastAsia="Times New Roman" w:hAnsi="Times New Roman"/>
          <w:sz w:val="24"/>
          <w:szCs w:val="24"/>
          <w:lang w:eastAsia="ru-RU"/>
        </w:rPr>
        <w:t>особенности производства по отдельным категориям уголовных дел;</w:t>
      </w:r>
    </w:p>
    <w:p w:rsidR="00F50E44" w:rsidRPr="00A169C9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50E44" w:rsidRPr="00A169C9" w:rsidRDefault="00F50E44" w:rsidP="00F50E4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50E44" w:rsidRPr="00A169C9" w:rsidTr="00E8367A">
        <w:trPr>
          <w:trHeight w:val="460"/>
        </w:trPr>
        <w:tc>
          <w:tcPr>
            <w:tcW w:w="684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F50E44" w:rsidRPr="00A169C9" w:rsidTr="00E8367A">
        <w:trPr>
          <w:trHeight w:val="285"/>
        </w:trPr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F50E44" w:rsidRPr="00A169C9" w:rsidTr="00E8367A">
        <w:tc>
          <w:tcPr>
            <w:tcW w:w="684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F50E44" w:rsidRPr="00A169C9" w:rsidRDefault="00F50E4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</w:tr>
      <w:tr w:rsidR="00F50E44" w:rsidRPr="00A169C9" w:rsidTr="00E8367A">
        <w:trPr>
          <w:trHeight w:val="253"/>
        </w:trPr>
        <w:tc>
          <w:tcPr>
            <w:tcW w:w="8460" w:type="dxa"/>
            <w:gridSpan w:val="2"/>
          </w:tcPr>
          <w:p w:rsidR="00F50E44" w:rsidRPr="00A169C9" w:rsidRDefault="00F50E4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F50E44" w:rsidRPr="00A169C9" w:rsidRDefault="00F50E44" w:rsidP="00F50E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700829" w:rsidRPr="00700829">
        <w:t xml:space="preserve"> </w:t>
      </w:r>
      <w:r w:rsidR="00700829" w:rsidRP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700829" w:rsidRDefault="00F50E44" w:rsidP="00700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="00700829" w:rsidRPr="00700829">
        <w:t xml:space="preserve"> </w:t>
      </w:r>
      <w:r w:rsidR="00700829" w:rsidRPr="00700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Досудебное производство </w:t>
      </w:r>
    </w:p>
    <w:p w:rsidR="00700829" w:rsidRDefault="00700829" w:rsidP="00700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</w:t>
      </w:r>
      <w:r w:rsidRPr="00700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Судебное производство</w:t>
      </w:r>
    </w:p>
    <w:p w:rsidR="00700829" w:rsidRDefault="00700829" w:rsidP="00700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4</w:t>
      </w:r>
      <w:r w:rsidRPr="00700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Особый порядок уголовного судопроизводства</w:t>
      </w:r>
    </w:p>
    <w:p w:rsidR="00700829" w:rsidRPr="004035AB" w:rsidRDefault="00700829" w:rsidP="00700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851"/>
        <w:jc w:val="both"/>
        <w:rPr>
          <w:bCs/>
        </w:rPr>
      </w:pPr>
      <w:r w:rsidRPr="00700829">
        <w:rPr>
          <w:b/>
          <w:bCs/>
        </w:rPr>
        <w:t>Раздел 5</w:t>
      </w:r>
      <w:r w:rsidRPr="004035AB">
        <w:rPr>
          <w:bCs/>
        </w:rPr>
        <w:t xml:space="preserve"> Международное сотрудничество в сфере уголовного судопроизводства</w:t>
      </w:r>
    </w:p>
    <w:p w:rsidR="00700829" w:rsidRPr="00A169C9" w:rsidRDefault="00700829" w:rsidP="0070082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700829" w:rsidRPr="00A169C9" w:rsidRDefault="00700829" w:rsidP="00700829">
      <w:pPr>
        <w:widowControl w:val="0"/>
        <w:tabs>
          <w:tab w:val="left" w:pos="2009"/>
          <w:tab w:val="center" w:pos="4877"/>
        </w:tabs>
        <w:spacing w:after="120" w:line="240" w:lineRule="auto"/>
        <w:ind w:firstLine="4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«БЕЗОПАСНОСТЬ ЖИЗНЕДЕЯТЕЛЬНОСТИ»</w:t>
      </w:r>
    </w:p>
    <w:p w:rsidR="00700829" w:rsidRPr="00A169C9" w:rsidRDefault="00700829" w:rsidP="00700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700829" w:rsidRPr="00A169C9" w:rsidRDefault="00700829" w:rsidP="00700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700829" w:rsidRPr="00A169C9" w:rsidRDefault="00700829" w:rsidP="00700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C9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A169C9">
        <w:rPr>
          <w:rFonts w:ascii="Times New Roman" w:hAnsi="Times New Roman" w:cs="Times New Roman"/>
          <w:b/>
          <w:sz w:val="24"/>
          <w:szCs w:val="24"/>
        </w:rPr>
        <w:t>уметь</w:t>
      </w:r>
      <w:r w:rsidRPr="00A169C9">
        <w:rPr>
          <w:rFonts w:ascii="Times New Roman" w:hAnsi="Times New Roman" w:cs="Times New Roman"/>
          <w:sz w:val="24"/>
          <w:szCs w:val="24"/>
        </w:rPr>
        <w:t>:</w:t>
      </w:r>
    </w:p>
    <w:p w:rsidR="00700829" w:rsidRPr="00A169C9" w:rsidRDefault="00700829" w:rsidP="007117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700829" w:rsidRPr="00A169C9" w:rsidRDefault="00700829" w:rsidP="007117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700829" w:rsidRPr="00A169C9" w:rsidRDefault="00700829" w:rsidP="007117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 xml:space="preserve">использовать средства индивидуальной и коллективной защиты от оружия массового поражения; </w:t>
      </w:r>
    </w:p>
    <w:p w:rsidR="00700829" w:rsidRPr="00A169C9" w:rsidRDefault="00700829" w:rsidP="007117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применять первичные средства пожаротушения;</w:t>
      </w:r>
    </w:p>
    <w:p w:rsidR="00700829" w:rsidRPr="00A169C9" w:rsidRDefault="00700829" w:rsidP="007117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700829" w:rsidRPr="00A169C9" w:rsidRDefault="00700829" w:rsidP="007117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700829" w:rsidRPr="00A169C9" w:rsidRDefault="00700829" w:rsidP="007117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700829" w:rsidRPr="00A169C9" w:rsidRDefault="00700829" w:rsidP="007117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оказывать первую помощь пострадавшим;</w:t>
      </w:r>
    </w:p>
    <w:p w:rsidR="00700829" w:rsidRPr="00A169C9" w:rsidRDefault="00700829" w:rsidP="00700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C9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A169C9">
        <w:rPr>
          <w:rFonts w:ascii="Times New Roman" w:hAnsi="Times New Roman" w:cs="Times New Roman"/>
          <w:b/>
          <w:sz w:val="24"/>
          <w:szCs w:val="24"/>
        </w:rPr>
        <w:t>знать</w:t>
      </w:r>
      <w:r w:rsidRPr="00A169C9">
        <w:rPr>
          <w:rFonts w:ascii="Times New Roman" w:hAnsi="Times New Roman" w:cs="Times New Roman"/>
          <w:sz w:val="24"/>
          <w:szCs w:val="24"/>
        </w:rPr>
        <w:t>:</w:t>
      </w:r>
    </w:p>
    <w:p w:rsidR="00700829" w:rsidRPr="00A169C9" w:rsidRDefault="00700829" w:rsidP="0071179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</w:t>
      </w:r>
    </w:p>
    <w:p w:rsidR="00700829" w:rsidRPr="00A169C9" w:rsidRDefault="00700829" w:rsidP="0071179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700829" w:rsidRPr="00A169C9" w:rsidRDefault="00700829" w:rsidP="0071179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основы военной службы и обороны государства;</w:t>
      </w:r>
    </w:p>
    <w:p w:rsidR="00700829" w:rsidRPr="00A169C9" w:rsidRDefault="00700829" w:rsidP="0071179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задачи и основные мероприятия гражданской обороны; способы защиты населения от оружия массового поражения;</w:t>
      </w:r>
    </w:p>
    <w:p w:rsidR="00700829" w:rsidRPr="00A169C9" w:rsidRDefault="00700829" w:rsidP="0071179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lastRenderedPageBreak/>
        <w:t>меры пожарной безопасности и правила безопасного поведения при пожарах;</w:t>
      </w:r>
    </w:p>
    <w:p w:rsidR="00700829" w:rsidRPr="00A169C9" w:rsidRDefault="00700829" w:rsidP="0071179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организацию и порядок призыва граждан на военную службу и поступления на нее в добровольном порядке;</w:t>
      </w:r>
    </w:p>
    <w:p w:rsidR="00700829" w:rsidRPr="00A169C9" w:rsidRDefault="00700829" w:rsidP="0071179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700829" w:rsidRPr="00A169C9" w:rsidRDefault="00700829" w:rsidP="0071179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</w:p>
    <w:p w:rsidR="00700829" w:rsidRPr="00A169C9" w:rsidRDefault="00700829" w:rsidP="0071179B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69C9">
        <w:rPr>
          <w:rFonts w:ascii="Times New Roman" w:eastAsia="Calibri" w:hAnsi="Times New Roman" w:cs="Times New Roman"/>
          <w:sz w:val="24"/>
          <w:szCs w:val="24"/>
        </w:rPr>
        <w:t>порядок и правила оказания первой помощи пострадавшим</w:t>
      </w:r>
    </w:p>
    <w:p w:rsidR="00700829" w:rsidRPr="00A169C9" w:rsidRDefault="00700829" w:rsidP="00700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700829" w:rsidRPr="00A169C9" w:rsidRDefault="00700829" w:rsidP="00700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700829" w:rsidRPr="00A169C9" w:rsidTr="00E8367A">
        <w:trPr>
          <w:trHeight w:val="460"/>
        </w:trPr>
        <w:tc>
          <w:tcPr>
            <w:tcW w:w="6840" w:type="dxa"/>
            <w:vAlign w:val="center"/>
          </w:tcPr>
          <w:p w:rsidR="00700829" w:rsidRPr="00A169C9" w:rsidRDefault="00700829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700829" w:rsidRPr="00A169C9" w:rsidRDefault="00700829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700829" w:rsidRPr="00A169C9" w:rsidTr="00E8367A">
        <w:trPr>
          <w:trHeight w:val="285"/>
        </w:trPr>
        <w:tc>
          <w:tcPr>
            <w:tcW w:w="6840" w:type="dxa"/>
          </w:tcPr>
          <w:p w:rsidR="00700829" w:rsidRPr="00A169C9" w:rsidRDefault="00700829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700829" w:rsidRPr="00A169C9" w:rsidRDefault="00700829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  <w:tr w:rsidR="00700829" w:rsidRPr="00A169C9" w:rsidTr="00E8367A">
        <w:tc>
          <w:tcPr>
            <w:tcW w:w="6840" w:type="dxa"/>
          </w:tcPr>
          <w:p w:rsidR="00700829" w:rsidRPr="00A169C9" w:rsidRDefault="00700829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700829" w:rsidRPr="00A169C9" w:rsidRDefault="00700829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  <w:tr w:rsidR="00700829" w:rsidRPr="00A169C9" w:rsidTr="00E8367A">
        <w:tc>
          <w:tcPr>
            <w:tcW w:w="6840" w:type="dxa"/>
          </w:tcPr>
          <w:p w:rsidR="00700829" w:rsidRPr="00A169C9" w:rsidRDefault="00700829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700829" w:rsidRPr="00A169C9" w:rsidRDefault="00700829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700829" w:rsidRPr="00A169C9" w:rsidTr="00E8367A">
        <w:tc>
          <w:tcPr>
            <w:tcW w:w="6840" w:type="dxa"/>
          </w:tcPr>
          <w:p w:rsidR="00700829" w:rsidRPr="00A169C9" w:rsidRDefault="00700829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700829" w:rsidRPr="00A169C9" w:rsidRDefault="00700829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700829" w:rsidRPr="00A169C9" w:rsidTr="00E8367A">
        <w:trPr>
          <w:trHeight w:val="253"/>
        </w:trPr>
        <w:tc>
          <w:tcPr>
            <w:tcW w:w="8460" w:type="dxa"/>
            <w:gridSpan w:val="2"/>
          </w:tcPr>
          <w:p w:rsidR="00700829" w:rsidRPr="00A169C9" w:rsidRDefault="00700829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700829" w:rsidRPr="00A169C9" w:rsidRDefault="00700829" w:rsidP="0070082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0829" w:rsidRPr="00A169C9" w:rsidRDefault="00700829" w:rsidP="0070082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дисциплины</w:t>
      </w:r>
    </w:p>
    <w:p w:rsidR="00700829" w:rsidRPr="00A169C9" w:rsidRDefault="00700829" w:rsidP="0070082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829" w:rsidRPr="00A169C9" w:rsidRDefault="00700829" w:rsidP="007008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1.Гражданская оборона.</w:t>
      </w:r>
    </w:p>
    <w:p w:rsidR="00700829" w:rsidRPr="00A169C9" w:rsidRDefault="00700829" w:rsidP="007008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Чрезвычайные ситуации мирного и военного времени.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защиты населения и территорий при чрезвычайных ситуациях.</w:t>
      </w:r>
    </w:p>
    <w:p w:rsidR="00700829" w:rsidRPr="00A169C9" w:rsidRDefault="00700829" w:rsidP="007008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3.Основы военной службы.</w:t>
      </w:r>
    </w:p>
    <w:p w:rsidR="00700829" w:rsidRPr="00A169C9" w:rsidRDefault="00700829" w:rsidP="00700829">
      <w:pPr>
        <w:tabs>
          <w:tab w:val="left" w:pos="4270"/>
          <w:tab w:val="center" w:pos="5031"/>
        </w:tabs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A169C9" w:rsidRPr="00A169C9" w:rsidRDefault="00A169C9" w:rsidP="00700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«ТРУДОВОЕ ПРАВО»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</w:t>
      </w:r>
      <w:r w:rsid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69C9" w:rsidRPr="00A169C9" w:rsidRDefault="00A169C9" w:rsidP="00A169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результате освоения учебной дисциплины обучающийся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9C9" w:rsidRPr="00A169C9" w:rsidRDefault="00A169C9" w:rsidP="007117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 на практике нормы трудового законодательства;</w:t>
      </w:r>
    </w:p>
    <w:p w:rsidR="00A169C9" w:rsidRPr="00A169C9" w:rsidRDefault="00A169C9" w:rsidP="007117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и готовить предложения по урегулированию трудовых споров;</w:t>
      </w:r>
    </w:p>
    <w:p w:rsidR="00A169C9" w:rsidRPr="00A169C9" w:rsidRDefault="00A169C9" w:rsidP="007117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и решать юридические проблемы в сфере трудовых отношений;</w:t>
      </w:r>
    </w:p>
    <w:p w:rsidR="00A169C9" w:rsidRPr="00A169C9" w:rsidRDefault="00A169C9" w:rsidP="007117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и готовить предложения по совершенствованию правовой деятельности организации;</w:t>
      </w:r>
    </w:p>
    <w:p w:rsidR="00A169C9" w:rsidRPr="00A169C9" w:rsidRDefault="00A169C9" w:rsidP="007117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оформлять трудовой договор и иные документы, регулирующие трудовые отношения.</w:t>
      </w:r>
    </w:p>
    <w:p w:rsidR="00A169C9" w:rsidRPr="00A169C9" w:rsidRDefault="00A169C9" w:rsidP="00A169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результате освоения учебной дисциплины обучающийся должен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нормативно-правовые акты, регулирующие общественные отношения в трудовом праве;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российского трудового права;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положения о занятости в РФ, порядок и условия признания гражданина безработным;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права и обязанности работников и работодателей;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заключения, прекращения и изменения трудовых договоров;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виды трудовых договоров;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трудовой дисциплины;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разрешения трудовых споров;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виды рабочего времени и времени отдыха;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формы и системы оплаты труда работников;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основы охраны труда;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и условия материальной ответственности сторон трудового договора;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положение о занятости в РФ, порядок и условия признания гражданина безработным;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регулирования труда отдельных категорий работников;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способы и порядок защиты трудовых прав работников;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правовые особенности нормирования труда;</w:t>
      </w:r>
    </w:p>
    <w:p w:rsidR="00A169C9" w:rsidRPr="00A169C9" w:rsidRDefault="00A169C9" w:rsidP="007117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гарантии и компенсации связанные с трудовой деятельностью и обучением, переобучением</w:t>
      </w:r>
    </w:p>
    <w:p w:rsidR="00A169C9" w:rsidRPr="00A169C9" w:rsidRDefault="00A169C9" w:rsidP="00A169C9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70082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70082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70082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70082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7008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часть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Особенная часть</w:t>
      </w: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69C9" w:rsidRPr="00A169C9" w:rsidRDefault="00A169C9" w:rsidP="00700829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69C9" w:rsidRPr="00A169C9" w:rsidRDefault="00A169C9" w:rsidP="00A169C9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700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 ПРЕСОНАЛОМ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</w:t>
      </w:r>
      <w:r w:rsid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700829" w:rsidRPr="00700829" w:rsidRDefault="00700829" w:rsidP="00700829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дисциплины студент должен </w:t>
      </w:r>
      <w:r w:rsidRPr="00700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700829" w:rsidRPr="00700829" w:rsidRDefault="00700829" w:rsidP="0071179B">
      <w:pPr>
        <w:pStyle w:val="af1"/>
        <w:numPr>
          <w:ilvl w:val="0"/>
          <w:numId w:val="43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/>
          <w:sz w:val="24"/>
          <w:szCs w:val="24"/>
          <w:lang w:eastAsia="ru-RU"/>
        </w:rPr>
        <w:t>создавать благоприятный психологический климат в коллективе;</w:t>
      </w:r>
    </w:p>
    <w:p w:rsidR="00700829" w:rsidRPr="00700829" w:rsidRDefault="00700829" w:rsidP="00700829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дисциплины студент должен </w:t>
      </w:r>
      <w:r w:rsidRPr="00700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700829" w:rsidRPr="00700829" w:rsidRDefault="00700829" w:rsidP="0071179B">
      <w:pPr>
        <w:pStyle w:val="af1"/>
        <w:numPr>
          <w:ilvl w:val="0"/>
          <w:numId w:val="4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/>
          <w:sz w:val="24"/>
          <w:szCs w:val="24"/>
          <w:lang w:eastAsia="ru-RU"/>
        </w:rPr>
        <w:t>организационную структуру службы управления персоналом;</w:t>
      </w:r>
    </w:p>
    <w:p w:rsidR="00700829" w:rsidRPr="00700829" w:rsidRDefault="00700829" w:rsidP="0071179B">
      <w:pPr>
        <w:pStyle w:val="af1"/>
        <w:numPr>
          <w:ilvl w:val="0"/>
          <w:numId w:val="4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/>
          <w:sz w:val="24"/>
          <w:szCs w:val="24"/>
          <w:lang w:eastAsia="ru-RU"/>
        </w:rPr>
        <w:t>общие принципы управления персоналом;</w:t>
      </w:r>
    </w:p>
    <w:p w:rsidR="00700829" w:rsidRPr="00700829" w:rsidRDefault="00700829" w:rsidP="0071179B">
      <w:pPr>
        <w:pStyle w:val="af1"/>
        <w:numPr>
          <w:ilvl w:val="0"/>
          <w:numId w:val="4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/>
          <w:sz w:val="24"/>
          <w:szCs w:val="24"/>
          <w:lang w:eastAsia="ru-RU"/>
        </w:rPr>
        <w:t>принципы организации кадровой работы;</w:t>
      </w:r>
    </w:p>
    <w:p w:rsidR="00A169C9" w:rsidRPr="00700829" w:rsidRDefault="00700829" w:rsidP="0071179B">
      <w:pPr>
        <w:pStyle w:val="af1"/>
        <w:numPr>
          <w:ilvl w:val="0"/>
          <w:numId w:val="4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/>
          <w:sz w:val="24"/>
          <w:szCs w:val="24"/>
          <w:lang w:eastAsia="ru-RU"/>
        </w:rPr>
        <w:t>психологические аспекты управления, способы разрешения конфликтных ситуаций в коллективе.</w:t>
      </w:r>
      <w:r w:rsidR="00A169C9" w:rsidRPr="00700829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70082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70082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A169C9" w:rsidRPr="00A169C9" w:rsidRDefault="0070082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700829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69C9" w:rsidRPr="00A169C9" w:rsidRDefault="00A169C9" w:rsidP="00700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700829" w:rsidRPr="00700829">
        <w:t xml:space="preserve"> </w:t>
      </w:r>
      <w:r w:rsidR="00700829">
        <w:t>У</w:t>
      </w:r>
      <w:r w:rsidR="00700829" w:rsidRP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персоналом как составляющая управленческой</w:t>
      </w:r>
      <w:r w:rsid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0829" w:rsidRPr="007008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</w:p>
    <w:p w:rsidR="00700829" w:rsidRPr="00700829" w:rsidRDefault="00A169C9" w:rsidP="00700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FF0000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="00700829" w:rsidRPr="00700829">
        <w:rPr>
          <w:b/>
          <w:bCs/>
        </w:rPr>
        <w:t xml:space="preserve"> </w:t>
      </w:r>
      <w:r w:rsidR="00700829">
        <w:rPr>
          <w:bCs/>
        </w:rPr>
        <w:t>О</w:t>
      </w:r>
      <w:r w:rsidR="00700829" w:rsidRPr="00700829">
        <w:rPr>
          <w:bCs/>
        </w:rPr>
        <w:t>рганизационная структура службы управления персоналом</w:t>
      </w:r>
    </w:p>
    <w:p w:rsidR="0070082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ab/>
      </w:r>
    </w:p>
    <w:p w:rsidR="00700829" w:rsidRDefault="0070082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A169C9"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3.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700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нализ кадрового потенциала предприятия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4. </w:t>
      </w:r>
      <w:r w:rsidR="00700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="00700829" w:rsidRPr="00700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отивация поведения в процессе трудовой деятельности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700829" w:rsidRPr="00700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="00700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700829" w:rsidRPr="00700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700829" w:rsidRPr="00700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Деловая карьера</w:t>
      </w:r>
    </w:p>
    <w:p w:rsidR="00A169C9" w:rsidRPr="00A169C9" w:rsidRDefault="00700829" w:rsidP="00A169C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0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Раздел 6.</w:t>
      </w:r>
      <w:r w:rsidRPr="00700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C41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AC41BF" w:rsidRPr="00AC41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оциально-психологические методы управления персоналом</w:t>
      </w:r>
    </w:p>
    <w:p w:rsidR="00AC41BF" w:rsidRDefault="00AC41BF" w:rsidP="00AC41BF">
      <w:pPr>
        <w:widowControl w:val="0"/>
        <w:tabs>
          <w:tab w:val="left" w:pos="4035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4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AC4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C41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эффективности управления персоналом</w:t>
      </w:r>
      <w:r w:rsidR="00A169C9"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AC41BF" w:rsidRDefault="00AC41BF" w:rsidP="00AC41BF">
      <w:pPr>
        <w:widowControl w:val="0"/>
        <w:tabs>
          <w:tab w:val="left" w:pos="4035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9C9" w:rsidRPr="00AC41BF" w:rsidRDefault="00AC41BF" w:rsidP="0071179B">
      <w:pPr>
        <w:pStyle w:val="af1"/>
        <w:widowControl w:val="0"/>
        <w:numPr>
          <w:ilvl w:val="2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pacing w:val="4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="00A169C9" w:rsidRPr="00AC41BF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>Аннотации программ профессиональных модулей</w:t>
      </w:r>
    </w:p>
    <w:p w:rsidR="00A169C9" w:rsidRPr="00A169C9" w:rsidRDefault="00A169C9" w:rsidP="00A169C9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аннотаций программ</w:t>
      </w:r>
    </w:p>
    <w:p w:rsidR="00A169C9" w:rsidRPr="00A169C9" w:rsidRDefault="00A169C9" w:rsidP="00A169C9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профессиональных модулей</w:t>
      </w:r>
    </w:p>
    <w:p w:rsidR="00A169C9" w:rsidRPr="00A169C9" w:rsidRDefault="00A169C9" w:rsidP="00A169C9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подготовки специалистов среднего звена по специальности СПО 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40.02.0</w:t>
      </w:r>
      <w:r w:rsidR="00AC4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Pr="00A16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 и </w:t>
      </w:r>
      <w:r w:rsidR="00AC4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судебное администрирование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 освоение следующих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профессиональных модулей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9C9" w:rsidRPr="00A169C9" w:rsidRDefault="00A169C9" w:rsidP="00A169C9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AC41BF" w:rsidRPr="00AC41BF">
        <w:t xml:space="preserve"> </w:t>
      </w:r>
      <w:r w:rsidR="00AC41BF" w:rsidRPr="00AC4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Организационно-техническое обеспечение работы судов</w:t>
      </w:r>
    </w:p>
    <w:p w:rsidR="00A169C9" w:rsidRDefault="00A169C9" w:rsidP="00A169C9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Архивное дело в суде</w:t>
      </w:r>
    </w:p>
    <w:p w:rsidR="00AC41BF" w:rsidRDefault="00AC41BF" w:rsidP="00A169C9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Информатизация деятельности суда</w:t>
      </w:r>
    </w:p>
    <w:p w:rsidR="00AC41BF" w:rsidRDefault="00AC41BF" w:rsidP="00A169C9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Судебная статистика</w:t>
      </w:r>
    </w:p>
    <w:p w:rsidR="00AC41BF" w:rsidRPr="00A169C9" w:rsidRDefault="00AC41BF" w:rsidP="00A169C9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Обеспечение исполнения решений суда</w:t>
      </w:r>
    </w:p>
    <w:p w:rsidR="00A169C9" w:rsidRPr="00A169C9" w:rsidRDefault="00A169C9" w:rsidP="00A169C9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каждого профессионального модуля завершается оценкой компетенций студента в ходе квалификационного экзамена.</w:t>
      </w:r>
    </w:p>
    <w:p w:rsidR="00A169C9" w:rsidRPr="00A169C9" w:rsidRDefault="00A169C9" w:rsidP="00A169C9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ПМ11"/>
    </w:p>
    <w:p w:rsidR="00A169C9" w:rsidRPr="00A169C9" w:rsidRDefault="00A169C9" w:rsidP="00A169C9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bookmarkEnd w:id="1"/>
    <w:p w:rsidR="00A169C9" w:rsidRPr="00A169C9" w:rsidRDefault="00A169C9" w:rsidP="00A169C9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AC41BF" w:rsidRPr="00AC41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ОРГАНИЗАЦИОННО-ТЕХНИЧЕСКОЕ ОБЕСПЕЧЕНИЕ РАБОТЫ СУДОВ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следующих междисциплинарных курсов:</w:t>
      </w:r>
    </w:p>
    <w:p w:rsidR="00AC41BF" w:rsidRPr="00AC41BF" w:rsidRDefault="00AC41BF" w:rsidP="00AC4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МДК 01.01 Судебное делопроизводство</w:t>
      </w:r>
    </w:p>
    <w:p w:rsidR="00AC41BF" w:rsidRPr="00AC41BF" w:rsidRDefault="00AC41BF" w:rsidP="00AC4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МДК 01.02 Обеспечение рассмотрения судьей уголовных, гражданских дел и дел об административных правонарушениях</w:t>
      </w:r>
    </w:p>
    <w:p w:rsidR="00AC41BF" w:rsidRPr="00AC41BF" w:rsidRDefault="00AC41BF" w:rsidP="00AC4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МДК 01.03 Организация и осуществление кодификации законодательства в суде</w:t>
      </w:r>
    </w:p>
    <w:p w:rsidR="00AC41BF" w:rsidRDefault="00AC41BF" w:rsidP="00AC4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МДК 01.04 Особенности организационно-технического обеспечения деятельности судей</w:t>
      </w:r>
    </w:p>
    <w:p w:rsidR="00A169C9" w:rsidRPr="00A169C9" w:rsidRDefault="00A169C9" w:rsidP="00AC4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AC41BF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1.1. </w:t>
      </w:r>
      <w:r w:rsidR="00AC41BF"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работу с заявлениями, жалобами и иными обращениями граждан и организаций, вести прием посетителей в суде.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1.2. </w:t>
      </w:r>
      <w:r w:rsidR="00AC41BF"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в актуальном состоянии базы нормативных правовых актов и судебной практики</w:t>
      </w:r>
    </w:p>
    <w:p w:rsidR="00AC41BF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1.3. </w:t>
      </w:r>
      <w:r w:rsidR="00AC41BF"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</w:r>
    </w:p>
    <w:p w:rsidR="00AC41BF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1.4. </w:t>
      </w:r>
      <w:r w:rsidR="00AC41BF"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работу архива суда.</w:t>
      </w:r>
    </w:p>
    <w:p w:rsid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1.5. </w:t>
      </w:r>
      <w:r w:rsidR="00AC41BF" w:rsidRPr="00AC41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ведение судебной статистики на бумажных носителях и в электронном виде.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Осуществлять прием, регистрацию, учет и хранение судебных дел, вещественных доказательств и документов.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оформление дел, назначенных к судебному разбирательству.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извещение лиц, участвующих в судебном разбирательстве, производить рассылку и вручение судебных документов и извещений.</w:t>
      </w:r>
    </w:p>
    <w:p w:rsid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ПК. 2.4. Осуществлять регистрацию, учет и техническое оформление исполнительных документов по судебным делам</w:t>
      </w: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0647D" w:rsidRPr="00A169C9" w:rsidRDefault="0030647D" w:rsidP="003064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A169C9" w:rsidRPr="00A169C9" w:rsidTr="00A169C9">
        <w:tc>
          <w:tcPr>
            <w:tcW w:w="6728" w:type="dxa"/>
            <w:vAlign w:val="center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c>
          <w:tcPr>
            <w:tcW w:w="6728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A169C9" w:rsidRPr="00A169C9" w:rsidRDefault="00E048E5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</w:t>
            </w:r>
          </w:p>
        </w:tc>
      </w:tr>
      <w:tr w:rsidR="00A169C9" w:rsidRPr="00A169C9" w:rsidTr="00A169C9">
        <w:tc>
          <w:tcPr>
            <w:tcW w:w="6728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A169C9" w:rsidRPr="00A169C9" w:rsidRDefault="00AC41BF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750</w:t>
            </w:r>
          </w:p>
        </w:tc>
      </w:tr>
      <w:tr w:rsidR="00A169C9" w:rsidRPr="00A169C9" w:rsidTr="00A169C9">
        <w:tc>
          <w:tcPr>
            <w:tcW w:w="6728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A169C9" w:rsidRPr="00A169C9" w:rsidRDefault="00E048E5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500</w:t>
            </w:r>
          </w:p>
        </w:tc>
      </w:tr>
      <w:tr w:rsidR="00A169C9" w:rsidRPr="00A169C9" w:rsidTr="00A169C9">
        <w:tc>
          <w:tcPr>
            <w:tcW w:w="6728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A169C9" w:rsidRPr="00A169C9" w:rsidRDefault="00E048E5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250</w:t>
            </w:r>
          </w:p>
        </w:tc>
      </w:tr>
      <w:tr w:rsidR="00A169C9" w:rsidRPr="00A169C9" w:rsidTr="00A169C9">
        <w:tc>
          <w:tcPr>
            <w:tcW w:w="6728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A169C9" w:rsidRPr="00A169C9" w:rsidRDefault="00E048E5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Производственная практика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разделов профессионального модуля.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048E5"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Судебное делопроизводство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E048E5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1. </w:t>
      </w:r>
      <w:r w:rsidR="00E048E5"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положения </w:t>
      </w:r>
    </w:p>
    <w:p w:rsidR="00A169C9" w:rsidRPr="00A169C9" w:rsidRDefault="00E048E5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 Делопроизводство в судах общей юрисдикции</w:t>
      </w:r>
    </w:p>
    <w:p w:rsidR="00A169C9" w:rsidRPr="00A169C9" w:rsidRDefault="00E048E5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 Делопроизводство в арбитражных судах Российской Федерации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E048E5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261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E048E5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174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A169C9" w:rsidRPr="00A169C9" w:rsidRDefault="00E048E5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E048E5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E048E5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48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048E5"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рассмотрения судьей уголовных, гражданских дел и дел об административных правонарушениях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E048E5" w:rsidRDefault="00E048E5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Общие положения обеспечения рассмотрения судьей уголовных, гражданских дел и дел об административных правонарушениях </w:t>
      </w:r>
    </w:p>
    <w:p w:rsidR="00E048E5" w:rsidRDefault="00E048E5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Общая характеристика аппарата суда </w:t>
      </w:r>
    </w:p>
    <w:p w:rsidR="00E048E5" w:rsidRDefault="00E048E5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Структурные подразделения судов, осуществляющие обеспечения рассмотрения судьей уголовных, гражданских дел и дел об административных правонарушениях.</w:t>
      </w:r>
    </w:p>
    <w:p w:rsidR="00E048E5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Обеспечение судопроизводства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гражданским делам </w:t>
      </w:r>
    </w:p>
    <w:p w:rsidR="00A169C9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Обеспечение судопроизводства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уголовным делам</w:t>
      </w:r>
    </w:p>
    <w:p w:rsidR="00E048E5" w:rsidRPr="00A169C9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Обеспечение деятельности Президиума суда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E048E5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219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E048E5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146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A169C9" w:rsidRPr="00A169C9" w:rsidRDefault="00A169C9" w:rsidP="00E048E5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E048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E048E5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</w:t>
            </w:r>
          </w:p>
        </w:tc>
      </w:tr>
      <w:tr w:rsidR="00A169C9" w:rsidRPr="00A169C9" w:rsidTr="00A169C9">
        <w:trPr>
          <w:trHeight w:val="253"/>
        </w:trPr>
        <w:tc>
          <w:tcPr>
            <w:tcW w:w="8460" w:type="dxa"/>
            <w:gridSpan w:val="2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48E5" w:rsidRPr="00A169C9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осуществление кодификации законодательства в суде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E048E5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Понятие, предмет и правовая основа курса.</w:t>
      </w:r>
    </w:p>
    <w:p w:rsidR="00E048E5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Структурные подразделения судов, осуществляющие кодификацию и систематизацию законодательства в суде</w:t>
      </w:r>
    </w:p>
    <w:p w:rsidR="00E048E5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Порядок ведения фондов правовой информации в системе Судебного департамента.</w:t>
      </w:r>
    </w:p>
    <w:p w:rsidR="00E048E5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Основные направления работы по систематизации законодательства в судах</w:t>
      </w:r>
    </w:p>
    <w:p w:rsidR="00E048E5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Организация кодификационно-справочной работы в суде </w:t>
      </w:r>
    </w:p>
    <w:p w:rsidR="00E048E5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04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Осуществление кодификационной и справочной работы с использованием компьютерной техники и программного обеспечения </w:t>
      </w:r>
    </w:p>
    <w:p w:rsidR="00E048E5" w:rsidRPr="00A169C9" w:rsidRDefault="00E048E5" w:rsidP="00E048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E048E5" w:rsidRPr="00A169C9" w:rsidTr="00E8367A">
        <w:trPr>
          <w:trHeight w:val="460"/>
        </w:trPr>
        <w:tc>
          <w:tcPr>
            <w:tcW w:w="6840" w:type="dxa"/>
            <w:vAlign w:val="center"/>
          </w:tcPr>
          <w:p w:rsidR="00E048E5" w:rsidRPr="00A169C9" w:rsidRDefault="00E048E5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048E5" w:rsidRPr="00A169C9" w:rsidRDefault="00E048E5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E048E5" w:rsidRPr="00A169C9" w:rsidTr="00E8367A">
        <w:trPr>
          <w:trHeight w:val="285"/>
        </w:trPr>
        <w:tc>
          <w:tcPr>
            <w:tcW w:w="6840" w:type="dxa"/>
          </w:tcPr>
          <w:p w:rsidR="00E048E5" w:rsidRPr="00A169C9" w:rsidRDefault="00E048E5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048E5" w:rsidRPr="00A169C9" w:rsidRDefault="007C6922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</w:t>
            </w:r>
          </w:p>
        </w:tc>
      </w:tr>
      <w:tr w:rsidR="00E048E5" w:rsidRPr="00A169C9" w:rsidTr="00E8367A">
        <w:tc>
          <w:tcPr>
            <w:tcW w:w="6840" w:type="dxa"/>
          </w:tcPr>
          <w:p w:rsidR="00E048E5" w:rsidRPr="00A169C9" w:rsidRDefault="00E048E5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048E5" w:rsidRPr="00A169C9" w:rsidRDefault="007C6922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</w:tr>
      <w:tr w:rsidR="00E048E5" w:rsidRPr="00A169C9" w:rsidTr="00E8367A">
        <w:tc>
          <w:tcPr>
            <w:tcW w:w="6840" w:type="dxa"/>
          </w:tcPr>
          <w:p w:rsidR="00E048E5" w:rsidRPr="00A169C9" w:rsidRDefault="00E048E5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E048E5" w:rsidRPr="00A169C9" w:rsidRDefault="007C6922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E048E5" w:rsidRPr="00A169C9" w:rsidTr="00E8367A">
        <w:tc>
          <w:tcPr>
            <w:tcW w:w="6840" w:type="dxa"/>
          </w:tcPr>
          <w:p w:rsidR="00E048E5" w:rsidRPr="00A169C9" w:rsidRDefault="00E048E5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E048E5" w:rsidRPr="00A169C9" w:rsidRDefault="007C6922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  <w:tr w:rsidR="00E048E5" w:rsidRPr="00A169C9" w:rsidTr="00E8367A">
        <w:trPr>
          <w:trHeight w:val="253"/>
        </w:trPr>
        <w:tc>
          <w:tcPr>
            <w:tcW w:w="8460" w:type="dxa"/>
            <w:gridSpan w:val="2"/>
          </w:tcPr>
          <w:p w:rsidR="00E048E5" w:rsidRPr="00A169C9" w:rsidRDefault="00E048E5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7C6922" w:rsidRDefault="007C6922" w:rsidP="00A169C9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6922" w:rsidRPr="00A169C9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организационно-технического обеспечения деятельности судей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7C6922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Органы обеспечивающие деятельность Конституционного суда РФ, конституционных (уставных) судов и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битражных судов.</w:t>
      </w:r>
    </w:p>
    <w:p w:rsidR="007C6922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Основные направления организационного обеспечения деятельности федеральных судов </w:t>
      </w:r>
    </w:p>
    <w:p w:rsidR="007C6922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Материально-техническое и финансовое обеспечение деятельности судов и органов судейского сообщества.</w:t>
      </w:r>
    </w:p>
    <w:p w:rsidR="007C6922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4. Разработка и внесение в соответствующие органы государственной власти предложений по вопросам организации судов </w:t>
      </w:r>
    </w:p>
    <w:p w:rsidR="007C6922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Организационно-техническое обеспечение деятельности судов субъектов </w:t>
      </w:r>
    </w:p>
    <w:p w:rsidR="007C6922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6. Контроль организационного обеспечения деятельности судов </w:t>
      </w:r>
    </w:p>
    <w:p w:rsidR="007C6922" w:rsidRPr="00A169C9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7C6922" w:rsidRPr="00A169C9" w:rsidTr="00E8367A">
        <w:trPr>
          <w:trHeight w:val="460"/>
        </w:trPr>
        <w:tc>
          <w:tcPr>
            <w:tcW w:w="6840" w:type="dxa"/>
            <w:vAlign w:val="center"/>
          </w:tcPr>
          <w:p w:rsidR="007C6922" w:rsidRPr="00A169C9" w:rsidRDefault="007C6922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7C6922" w:rsidRPr="00A169C9" w:rsidRDefault="007C6922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7C6922" w:rsidRPr="00A169C9" w:rsidTr="00E8367A">
        <w:trPr>
          <w:trHeight w:val="285"/>
        </w:trPr>
        <w:tc>
          <w:tcPr>
            <w:tcW w:w="6840" w:type="dxa"/>
          </w:tcPr>
          <w:p w:rsidR="007C6922" w:rsidRPr="00A169C9" w:rsidRDefault="007C6922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7C6922" w:rsidRPr="00A169C9" w:rsidRDefault="007C6922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</w:t>
            </w:r>
          </w:p>
        </w:tc>
      </w:tr>
      <w:tr w:rsidR="007C6922" w:rsidRPr="00A169C9" w:rsidTr="00E8367A">
        <w:tc>
          <w:tcPr>
            <w:tcW w:w="6840" w:type="dxa"/>
          </w:tcPr>
          <w:p w:rsidR="007C6922" w:rsidRPr="00A169C9" w:rsidRDefault="007C6922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7C6922" w:rsidRPr="00A169C9" w:rsidRDefault="007C6922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</w:tr>
      <w:tr w:rsidR="007C6922" w:rsidRPr="00A169C9" w:rsidTr="00E8367A">
        <w:tc>
          <w:tcPr>
            <w:tcW w:w="6840" w:type="dxa"/>
          </w:tcPr>
          <w:p w:rsidR="007C6922" w:rsidRPr="00A169C9" w:rsidRDefault="007C6922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7C6922" w:rsidRPr="00A169C9" w:rsidRDefault="007C6922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7C6922" w:rsidRPr="00A169C9" w:rsidTr="00E8367A">
        <w:tc>
          <w:tcPr>
            <w:tcW w:w="6840" w:type="dxa"/>
          </w:tcPr>
          <w:p w:rsidR="007C6922" w:rsidRPr="00A169C9" w:rsidRDefault="007C6922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7C6922" w:rsidRPr="00A169C9" w:rsidRDefault="007C6922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7C6922" w:rsidRPr="00A169C9" w:rsidTr="00E8367A">
        <w:trPr>
          <w:trHeight w:val="253"/>
        </w:trPr>
        <w:tc>
          <w:tcPr>
            <w:tcW w:w="8460" w:type="dxa"/>
            <w:gridSpan w:val="2"/>
          </w:tcPr>
          <w:p w:rsidR="007C6922" w:rsidRPr="00A169C9" w:rsidRDefault="007C6922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7C6922" w:rsidRDefault="007C6922" w:rsidP="00A169C9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6922" w:rsidRDefault="007C6922" w:rsidP="00A169C9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C9" w:rsidRPr="00A169C9" w:rsidRDefault="00A169C9" w:rsidP="0030647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p w:rsidR="00A169C9" w:rsidRPr="00A169C9" w:rsidRDefault="00A169C9" w:rsidP="0030647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7C6922" w:rsidRPr="007C6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АРХИВНОЕ ДЕЛО В СУДЕ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Обучение данному профессиональному модулю включает в себя изучение 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следующего междисциплинарного курса:</w:t>
      </w:r>
    </w:p>
    <w:p w:rsidR="007C6922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МДК 02.01 Архивное дело в суде, </w:t>
      </w:r>
    </w:p>
    <w:p w:rsidR="007C6922" w:rsidRDefault="007C6922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922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02.02. Организация работы архива в суде</w:t>
      </w:r>
      <w:r w:rsidR="00A169C9"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169C9" w:rsidRDefault="00A169C9" w:rsidP="007C69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Осуществлять работу с заявлениями, жалобами и иными обращениями граждан и организаций, вести прием посетителей в суде.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Поддерживать в актуальном состоянии базы нормативных правовых актов и судебной практики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Обеспечивать работу архива суда.</w:t>
      </w:r>
    </w:p>
    <w:p w:rsidR="00041AF8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Осуществлять ведение судебной статистики на бумажных носителях и в электронном виде.</w:t>
      </w:r>
    </w:p>
    <w:p w:rsidR="00A169C9" w:rsidRPr="00A169C9" w:rsidRDefault="00A169C9" w:rsidP="00041A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7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A169C9" w:rsidRPr="00A169C9" w:rsidTr="00A169C9">
        <w:tc>
          <w:tcPr>
            <w:tcW w:w="5400" w:type="dxa"/>
            <w:vAlign w:val="center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c>
          <w:tcPr>
            <w:tcW w:w="5400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A169C9" w:rsidRPr="00A169C9" w:rsidRDefault="002A19F4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207</w:t>
            </w:r>
          </w:p>
        </w:tc>
      </w:tr>
      <w:tr w:rsidR="00A169C9" w:rsidRPr="00A169C9" w:rsidTr="00A169C9">
        <w:tc>
          <w:tcPr>
            <w:tcW w:w="5400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A169C9" w:rsidRPr="00A169C9" w:rsidRDefault="007C6922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</w:t>
            </w:r>
          </w:p>
        </w:tc>
      </w:tr>
      <w:tr w:rsidR="00A169C9" w:rsidRPr="00A169C9" w:rsidTr="00A169C9">
        <w:tc>
          <w:tcPr>
            <w:tcW w:w="5400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A169C9" w:rsidRPr="00A169C9" w:rsidRDefault="007C6922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A169C9" w:rsidRPr="00A169C9" w:rsidTr="00A169C9">
        <w:tc>
          <w:tcPr>
            <w:tcW w:w="5400" w:type="dxa"/>
          </w:tcPr>
          <w:p w:rsidR="00A169C9" w:rsidRPr="00A169C9" w:rsidRDefault="00A169C9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A169C9" w:rsidRPr="00A169C9" w:rsidRDefault="007C6922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A169C9" w:rsidRPr="00A169C9" w:rsidTr="00A169C9">
        <w:tc>
          <w:tcPr>
            <w:tcW w:w="5400" w:type="dxa"/>
          </w:tcPr>
          <w:p w:rsidR="00A169C9" w:rsidRPr="00A169C9" w:rsidRDefault="007C6922" w:rsidP="007C6922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</w:t>
            </w:r>
            <w:r w:rsidR="00A169C9"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практика</w:t>
            </w:r>
          </w:p>
        </w:tc>
        <w:tc>
          <w:tcPr>
            <w:tcW w:w="1620" w:type="dxa"/>
            <w:vAlign w:val="bottom"/>
          </w:tcPr>
          <w:p w:rsidR="00A169C9" w:rsidRPr="00A169C9" w:rsidRDefault="002A19F4" w:rsidP="00A169C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2A19F4" w:rsidRDefault="002A19F4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1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практика</w:t>
      </w: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техникуме после освоения разделов профессионального модуля.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2A19F4" w:rsidRPr="00A169C9" w:rsidRDefault="00A169C9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="002A19F4"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="002A19F4"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="002A19F4"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="002A19F4"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A19F4"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Архивное дело в суде</w:t>
      </w:r>
      <w:r w:rsidR="002A19F4"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2A19F4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Архивное право и архивное законодательство </w:t>
      </w:r>
    </w:p>
    <w:p w:rsidR="002A19F4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Организация архивного дела </w:t>
      </w:r>
    </w:p>
    <w:p w:rsidR="002A19F4" w:rsidRPr="00A169C9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Система государственной архивной службы</w:t>
      </w:r>
    </w:p>
    <w:p w:rsidR="002A19F4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4. Учетные документы архивов </w:t>
      </w:r>
    </w:p>
    <w:p w:rsidR="002A19F4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Научно-справочный аппарат архивов </w:t>
      </w:r>
    </w:p>
    <w:p w:rsidR="002A19F4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Атрибуция и некоторые вопросы изучения содержания архивных документов</w:t>
      </w:r>
    </w:p>
    <w:p w:rsidR="002A19F4" w:rsidRPr="00A169C9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2A19F4" w:rsidRPr="00A169C9" w:rsidTr="00E8367A">
        <w:trPr>
          <w:trHeight w:val="460"/>
        </w:trPr>
        <w:tc>
          <w:tcPr>
            <w:tcW w:w="6840" w:type="dxa"/>
            <w:vAlign w:val="center"/>
          </w:tcPr>
          <w:p w:rsidR="002A19F4" w:rsidRPr="00A169C9" w:rsidRDefault="002A19F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2A19F4" w:rsidRPr="00A169C9" w:rsidRDefault="002A19F4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2A19F4" w:rsidRPr="00A169C9" w:rsidTr="00E8367A">
        <w:trPr>
          <w:trHeight w:val="285"/>
        </w:trPr>
        <w:tc>
          <w:tcPr>
            <w:tcW w:w="6840" w:type="dxa"/>
          </w:tcPr>
          <w:p w:rsidR="002A19F4" w:rsidRPr="00A169C9" w:rsidRDefault="002A19F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2A19F4" w:rsidRPr="00A169C9" w:rsidRDefault="002A19F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2A19F4" w:rsidRPr="00A169C9" w:rsidTr="00E8367A">
        <w:tc>
          <w:tcPr>
            <w:tcW w:w="6840" w:type="dxa"/>
          </w:tcPr>
          <w:p w:rsidR="002A19F4" w:rsidRPr="00A169C9" w:rsidRDefault="002A19F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2A19F4" w:rsidRPr="00A169C9" w:rsidRDefault="002A19F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2A19F4" w:rsidRPr="00A169C9" w:rsidTr="00E8367A">
        <w:tc>
          <w:tcPr>
            <w:tcW w:w="6840" w:type="dxa"/>
          </w:tcPr>
          <w:p w:rsidR="002A19F4" w:rsidRPr="00A169C9" w:rsidRDefault="002A19F4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2A19F4" w:rsidRPr="00A169C9" w:rsidRDefault="002A19F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2A19F4" w:rsidRPr="00A169C9" w:rsidTr="00E8367A">
        <w:tc>
          <w:tcPr>
            <w:tcW w:w="6840" w:type="dxa"/>
          </w:tcPr>
          <w:p w:rsidR="002A19F4" w:rsidRPr="00A169C9" w:rsidRDefault="002A19F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2A19F4" w:rsidRPr="00A169C9" w:rsidRDefault="002A19F4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2A19F4" w:rsidRPr="00A169C9" w:rsidTr="00E8367A">
        <w:trPr>
          <w:trHeight w:val="253"/>
        </w:trPr>
        <w:tc>
          <w:tcPr>
            <w:tcW w:w="8460" w:type="dxa"/>
            <w:gridSpan w:val="2"/>
          </w:tcPr>
          <w:p w:rsidR="002A19F4" w:rsidRPr="00A169C9" w:rsidRDefault="002A19F4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A19F4"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архива в суде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2A19F4" w:rsidRDefault="002A19F4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Комплектование архива в суде </w:t>
      </w:r>
    </w:p>
    <w:p w:rsidR="002A19F4" w:rsidRDefault="002A19F4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Экспертиза ценности документов.</w:t>
      </w:r>
    </w:p>
    <w:p w:rsidR="002A19F4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Учет документов в архиве</w:t>
      </w:r>
    </w:p>
    <w:p w:rsidR="002A19F4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Порядок размещения и обеспечения сохранности документов в архивах</w:t>
      </w:r>
    </w:p>
    <w:p w:rsidR="002A19F4" w:rsidRDefault="002A19F4" w:rsidP="002A19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Современные технологии и техническое обеспечение сохранности </w:t>
      </w: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документов</w:t>
      </w:r>
    </w:p>
    <w:p w:rsidR="00A169C9" w:rsidRPr="00A169C9" w:rsidRDefault="00A169C9" w:rsidP="00A169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69C9" w:rsidRPr="00A169C9" w:rsidTr="00A169C9">
        <w:trPr>
          <w:trHeight w:val="460"/>
        </w:trPr>
        <w:tc>
          <w:tcPr>
            <w:tcW w:w="684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69C9" w:rsidRPr="00A169C9" w:rsidTr="00A169C9">
        <w:trPr>
          <w:trHeight w:val="285"/>
        </w:trPr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69C9" w:rsidRPr="00A169C9" w:rsidRDefault="00FE4A3E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69C9" w:rsidRPr="00A169C9" w:rsidRDefault="00FE4A3E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A169C9" w:rsidRPr="00A169C9" w:rsidRDefault="00FE4A3E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169C9" w:rsidRPr="00A169C9" w:rsidTr="00A169C9">
        <w:tc>
          <w:tcPr>
            <w:tcW w:w="6840" w:type="dxa"/>
          </w:tcPr>
          <w:p w:rsidR="00A169C9" w:rsidRPr="00A169C9" w:rsidRDefault="00A169C9" w:rsidP="00A169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69C9" w:rsidRPr="00A169C9" w:rsidRDefault="00FE4A3E" w:rsidP="00A169C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2A19F4" w:rsidRPr="00A169C9" w:rsidTr="00A169C9">
        <w:trPr>
          <w:trHeight w:val="253"/>
        </w:trPr>
        <w:tc>
          <w:tcPr>
            <w:tcW w:w="8460" w:type="dxa"/>
            <w:gridSpan w:val="2"/>
          </w:tcPr>
          <w:p w:rsidR="002A19F4" w:rsidRPr="00A169C9" w:rsidRDefault="002A19F4" w:rsidP="002A19F4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E8367A" w:rsidRDefault="00E8367A" w:rsidP="00E8367A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367A" w:rsidRPr="00A169C9" w:rsidRDefault="00E8367A" w:rsidP="00E8367A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p w:rsidR="00E8367A" w:rsidRPr="00A169C9" w:rsidRDefault="00E8367A" w:rsidP="00E8367A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E83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ИНФОРМАТИЗАЦИЯ ДЕЯТЕЛЬНОСТИ СУДА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E8367A" w:rsidRPr="00A169C9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следующего междисциплинарного курса:</w:t>
      </w:r>
    </w:p>
    <w:p w:rsidR="00E8367A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МДК 03.01 Информационные технологии в деятельности суда, </w:t>
      </w:r>
    </w:p>
    <w:p w:rsidR="00E8367A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МДК 03.02. Информационные системы судопроизводства </w:t>
      </w:r>
    </w:p>
    <w:p w:rsidR="00E8367A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Осуществлять работу с заявлениями, жалобами и иными обращениями граждан и организаций, вести прием посетителей в суде.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Поддерживать в актуальном состоянии базы нормативных правовых актов и судебной практики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</w:r>
    </w:p>
    <w:p w:rsidR="004E29EF" w:rsidRPr="004E29EF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Обеспечивать работу архива суда.</w:t>
      </w:r>
    </w:p>
    <w:p w:rsidR="00041AF8" w:rsidRDefault="004E29EF" w:rsidP="004E29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2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Осуществлять ведение судебной статистики на бумажных носителях и в электронном виде.</w:t>
      </w:r>
    </w:p>
    <w:p w:rsidR="00E8367A" w:rsidRPr="00A169C9" w:rsidRDefault="00E8367A" w:rsidP="00041A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7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E8367A" w:rsidRPr="00A169C9" w:rsidTr="00E8367A">
        <w:tc>
          <w:tcPr>
            <w:tcW w:w="5400" w:type="dxa"/>
            <w:vAlign w:val="center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E8367A" w:rsidRPr="00A169C9" w:rsidTr="00E8367A">
        <w:tc>
          <w:tcPr>
            <w:tcW w:w="5400" w:type="dxa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207</w:t>
            </w:r>
          </w:p>
        </w:tc>
      </w:tr>
      <w:tr w:rsidR="00E8367A" w:rsidRPr="00A169C9" w:rsidTr="00E8367A">
        <w:tc>
          <w:tcPr>
            <w:tcW w:w="5400" w:type="dxa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</w:t>
            </w:r>
          </w:p>
        </w:tc>
      </w:tr>
      <w:tr w:rsidR="00E8367A" w:rsidRPr="00A169C9" w:rsidTr="00E8367A">
        <w:tc>
          <w:tcPr>
            <w:tcW w:w="5400" w:type="dxa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E8367A" w:rsidRPr="00A169C9" w:rsidTr="00E8367A">
        <w:tc>
          <w:tcPr>
            <w:tcW w:w="5400" w:type="dxa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E8367A" w:rsidRPr="00A169C9" w:rsidTr="00E8367A">
        <w:tc>
          <w:tcPr>
            <w:tcW w:w="5400" w:type="dxa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</w:t>
            </w: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практика</w:t>
            </w:r>
          </w:p>
        </w:tc>
        <w:tc>
          <w:tcPr>
            <w:tcW w:w="1620" w:type="dxa"/>
            <w:vAlign w:val="bottom"/>
          </w:tcPr>
          <w:p w:rsidR="00E8367A" w:rsidRPr="00A169C9" w:rsidRDefault="00E8367A" w:rsidP="00E8367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E8367A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1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практика</w:t>
      </w:r>
      <w:r w:rsidRPr="002A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техникуме после освоения разделов профессионального модуля.</w:t>
      </w:r>
    </w:p>
    <w:p w:rsidR="00E8367A" w:rsidRPr="00A169C9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E8367A" w:rsidRPr="00A169C9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30647D"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технологии в деятельности суда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30647D" w:rsidRDefault="0030647D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Государственная автоматизированная система «Правосудие»</w:t>
      </w:r>
    </w:p>
    <w:p w:rsidR="0030647D" w:rsidRDefault="0030647D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Объекты ГАС «Правосудие»</w:t>
      </w:r>
    </w:p>
    <w:p w:rsidR="0030647D" w:rsidRDefault="0030647D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3. Информатизация Верховного Суда Российской Федерации </w:t>
      </w:r>
    </w:p>
    <w:p w:rsidR="0030647D" w:rsidRDefault="0030647D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 Автоматизированная система протоколирования судебных заседаний</w:t>
      </w:r>
    </w:p>
    <w:p w:rsidR="0030647D" w:rsidRDefault="0030647D" w:rsidP="003064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Научно-справочный аппарат АИС </w:t>
      </w:r>
    </w:p>
    <w:p w:rsidR="0030647D" w:rsidRDefault="0030647D" w:rsidP="003064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6. Видеоконференцсвязь судебной власти </w:t>
      </w:r>
    </w:p>
    <w:p w:rsidR="00E8367A" w:rsidRPr="00A169C9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E8367A" w:rsidRPr="00A169C9" w:rsidTr="00E8367A">
        <w:trPr>
          <w:trHeight w:val="460"/>
        </w:trPr>
        <w:tc>
          <w:tcPr>
            <w:tcW w:w="6840" w:type="dxa"/>
            <w:vAlign w:val="center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E8367A" w:rsidRPr="00A169C9" w:rsidTr="00E8367A">
        <w:trPr>
          <w:trHeight w:val="285"/>
        </w:trPr>
        <w:tc>
          <w:tcPr>
            <w:tcW w:w="684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E8367A" w:rsidRPr="00A169C9" w:rsidTr="00E8367A">
        <w:tc>
          <w:tcPr>
            <w:tcW w:w="684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E8367A" w:rsidRPr="00A169C9" w:rsidTr="00E8367A">
        <w:tc>
          <w:tcPr>
            <w:tcW w:w="684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E8367A" w:rsidRPr="00A169C9" w:rsidRDefault="0030647D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E8367A" w:rsidRPr="00A169C9" w:rsidTr="00E8367A">
        <w:tc>
          <w:tcPr>
            <w:tcW w:w="684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E8367A" w:rsidRPr="00A169C9" w:rsidTr="00E8367A">
        <w:trPr>
          <w:trHeight w:val="253"/>
        </w:trPr>
        <w:tc>
          <w:tcPr>
            <w:tcW w:w="8460" w:type="dxa"/>
            <w:gridSpan w:val="2"/>
          </w:tcPr>
          <w:p w:rsidR="00E8367A" w:rsidRPr="00A169C9" w:rsidRDefault="00E8367A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E8367A" w:rsidRPr="00A169C9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30647D"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системы судопроизводства</w:t>
      </w: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0647D" w:rsidRDefault="0030647D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АИС «Правосудие», «Судопроизводство», «Документооборот» </w:t>
      </w:r>
    </w:p>
    <w:p w:rsidR="0030647D" w:rsidRDefault="0030647D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 Электронный банк данных судебных документов Верховного Суда Российской Федерации</w:t>
      </w:r>
    </w:p>
    <w:p w:rsidR="0030647D" w:rsidRPr="0030647D" w:rsidRDefault="0030647D" w:rsidP="0030647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  Справочно-поисковые системы в судебной деятельности</w:t>
      </w:r>
    </w:p>
    <w:p w:rsidR="0030647D" w:rsidRDefault="0030647D" w:rsidP="003064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4.  Система электронного документооборота для арбитражных судов России АИС «Судопроизводство» </w:t>
      </w:r>
    </w:p>
    <w:p w:rsidR="0030647D" w:rsidRDefault="0030647D" w:rsidP="003064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 Основная концепция построения АИС</w:t>
      </w:r>
    </w:p>
    <w:p w:rsidR="00E8367A" w:rsidRPr="00A169C9" w:rsidRDefault="00E8367A" w:rsidP="00E836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E8367A" w:rsidRPr="00A169C9" w:rsidTr="00E8367A">
        <w:trPr>
          <w:trHeight w:val="460"/>
        </w:trPr>
        <w:tc>
          <w:tcPr>
            <w:tcW w:w="6840" w:type="dxa"/>
            <w:vAlign w:val="center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E8367A" w:rsidRPr="00A169C9" w:rsidTr="00E8367A">
        <w:trPr>
          <w:trHeight w:val="285"/>
        </w:trPr>
        <w:tc>
          <w:tcPr>
            <w:tcW w:w="684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E8367A" w:rsidRPr="00A169C9" w:rsidTr="00E8367A">
        <w:tc>
          <w:tcPr>
            <w:tcW w:w="684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E8367A" w:rsidRPr="00A169C9" w:rsidTr="00E8367A">
        <w:tc>
          <w:tcPr>
            <w:tcW w:w="684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E8367A" w:rsidRPr="00A169C9" w:rsidRDefault="0030647D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E8367A" w:rsidRPr="00A169C9" w:rsidTr="00E8367A">
        <w:tc>
          <w:tcPr>
            <w:tcW w:w="684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E8367A" w:rsidRPr="00A169C9" w:rsidRDefault="00E8367A" w:rsidP="00E8367A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E8367A" w:rsidRPr="00A169C9" w:rsidTr="00E8367A">
        <w:trPr>
          <w:trHeight w:val="253"/>
        </w:trPr>
        <w:tc>
          <w:tcPr>
            <w:tcW w:w="8460" w:type="dxa"/>
            <w:gridSpan w:val="2"/>
          </w:tcPr>
          <w:p w:rsidR="00E8367A" w:rsidRPr="00A169C9" w:rsidRDefault="00E8367A" w:rsidP="00E8367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2A19F4" w:rsidRDefault="002A19F4" w:rsidP="0008509F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1759" w:rsidRPr="00A169C9" w:rsidRDefault="00921759" w:rsidP="00921759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p w:rsidR="00921759" w:rsidRPr="00A169C9" w:rsidRDefault="00921759" w:rsidP="00921759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21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СУДЕБНАЯ СТАТИСТИКА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следующего междисциплинарного курса: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МДК 04.01 Судебная статистика, 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МДК 04.02. Организация службы судебной статистики в судах 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921759" w:rsidRPr="0030647D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Осуществлять работу с заявлениями, жалобами и иными обращениями граждан и организаций, вести прием посетителей в суде.</w:t>
      </w:r>
    </w:p>
    <w:p w:rsidR="00921759" w:rsidRPr="0030647D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Поддерживать в актуальном состоянии базы нормативных правовых актов и судебной практики</w:t>
      </w:r>
    </w:p>
    <w:p w:rsidR="00921759" w:rsidRPr="0030647D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</w:r>
    </w:p>
    <w:p w:rsidR="00921759" w:rsidRPr="0030647D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Обеспечивать работу архива суда.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7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Осуществлять ведение судебной статистики на бумажных носителях и в электронном виде.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7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921759" w:rsidRPr="00A169C9" w:rsidTr="00921759">
        <w:tc>
          <w:tcPr>
            <w:tcW w:w="5400" w:type="dxa"/>
            <w:vAlign w:val="center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231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159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</w:t>
            </w: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практика</w:t>
            </w:r>
          </w:p>
        </w:tc>
        <w:tc>
          <w:tcPr>
            <w:tcW w:w="1620" w:type="dxa"/>
            <w:vAlign w:val="bottom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21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Производственная практика</w:t>
      </w: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разделов профессионального модуля.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Содержание обучения по профессиональному модулю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Судебная статистика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 Понятие и история развития юридической статистики 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Статистическое наблюдение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Сводка и группировка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4. Анализ вариационных и динамических рядов 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Статистическое исследование зависимостей 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921759" w:rsidRPr="00A169C9" w:rsidTr="00921759">
        <w:trPr>
          <w:trHeight w:val="460"/>
        </w:trPr>
        <w:tc>
          <w:tcPr>
            <w:tcW w:w="6840" w:type="dxa"/>
            <w:vAlign w:val="center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921759" w:rsidRPr="00A169C9" w:rsidTr="00921759">
        <w:trPr>
          <w:trHeight w:val="285"/>
        </w:trPr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921759" w:rsidRPr="00A169C9" w:rsidTr="00921759">
        <w:trPr>
          <w:trHeight w:val="253"/>
        </w:trPr>
        <w:tc>
          <w:tcPr>
            <w:tcW w:w="8460" w:type="dxa"/>
            <w:gridSpan w:val="2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службы судебной статистики в судах»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 Нормативно-правовое обеспечение ведения судебной статистики </w:t>
      </w:r>
    </w:p>
    <w:p w:rsidR="00921759" w:rsidRDefault="00921759" w:rsidP="0092175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Организационно-методическое обеспечение ведения судебной статистики 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3.  Правила формирования статистических отчетов 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4.  Цели ведения судебной статистики 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 Официальная статистическая информация </w:t>
      </w:r>
    </w:p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Направления и правила статистической отчётности. Учётно-статистическая документация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921759" w:rsidRPr="00A169C9" w:rsidTr="00921759">
        <w:trPr>
          <w:trHeight w:val="460"/>
        </w:trPr>
        <w:tc>
          <w:tcPr>
            <w:tcW w:w="6840" w:type="dxa"/>
            <w:vAlign w:val="center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921759" w:rsidRPr="00A169C9" w:rsidTr="00921759">
        <w:trPr>
          <w:trHeight w:val="285"/>
        </w:trPr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921759" w:rsidRPr="00A169C9" w:rsidTr="00921759">
        <w:trPr>
          <w:trHeight w:val="253"/>
        </w:trPr>
        <w:tc>
          <w:tcPr>
            <w:tcW w:w="8460" w:type="dxa"/>
            <w:gridSpan w:val="2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2A19F4" w:rsidRDefault="002A19F4" w:rsidP="0008509F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1759" w:rsidRPr="00A169C9" w:rsidRDefault="00921759" w:rsidP="00921759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p w:rsidR="00921759" w:rsidRPr="00A169C9" w:rsidRDefault="00921759" w:rsidP="00921759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21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ИСПОЛНЕНИЯ РЕШЕНИЙ СУДА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следующего междисциплинарного курса:</w:t>
      </w:r>
    </w:p>
    <w:p w:rsidR="001F4C4F" w:rsidRDefault="001F4C4F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МДК 05.01 «Исполнительное производство», </w:t>
      </w:r>
    </w:p>
    <w:p w:rsidR="001F4C4F" w:rsidRDefault="001F4C4F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05.02. «Правовые основы организации деятельности судебных приставов»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1F4C4F" w:rsidRP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Осуществлять прием, регистрацию, учет и хранение судебных дел, вещественных доказательств и документов.</w:t>
      </w:r>
    </w:p>
    <w:p w:rsidR="001F4C4F" w:rsidRP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Осуществлять оформление дел, назначенных к судебному разбирательству.</w:t>
      </w:r>
    </w:p>
    <w:p w:rsidR="001F4C4F" w:rsidRP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извещение лиц, участвующих в судебном разбирательстве, производить рассылку и вручение судебных документов и извещений.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ПК. 2.4. Осуществлять регистрацию, учет и техническое оформление исполнительных документов по судебным делам</w:t>
      </w:r>
      <w:r w:rsidR="00921759"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759" w:rsidRPr="00A169C9" w:rsidRDefault="00921759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7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921759" w:rsidRPr="00A169C9" w:rsidTr="00921759">
        <w:tc>
          <w:tcPr>
            <w:tcW w:w="5400" w:type="dxa"/>
            <w:vAlign w:val="center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231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921759" w:rsidRPr="00A169C9" w:rsidRDefault="001F4C4F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303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921759" w:rsidRPr="00A169C9" w:rsidRDefault="001F4C4F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921759" w:rsidRPr="00A169C9" w:rsidRDefault="001F4C4F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  <w:tr w:rsidR="00921759" w:rsidRPr="00A169C9" w:rsidTr="00921759">
        <w:tc>
          <w:tcPr>
            <w:tcW w:w="5400" w:type="dxa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</w:t>
            </w: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практика</w:t>
            </w:r>
          </w:p>
        </w:tc>
        <w:tc>
          <w:tcPr>
            <w:tcW w:w="1620" w:type="dxa"/>
            <w:vAlign w:val="bottom"/>
          </w:tcPr>
          <w:p w:rsidR="00921759" w:rsidRPr="00A169C9" w:rsidRDefault="00921759" w:rsidP="0092175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92175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21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Производственная практика</w:t>
      </w: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разделов профессионального модуля.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Содержание обучения по профессиональному модулю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F4C4F"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Исполнительное производство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4C4F" w:rsidRDefault="001F4C4F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Развитие системы принудительного исполнения в России. </w:t>
      </w:r>
    </w:p>
    <w:p w:rsidR="001F4C4F" w:rsidRDefault="001F4C4F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Правовой статус судебного пристава-исполнителя. </w:t>
      </w:r>
    </w:p>
    <w:p w:rsidR="001F4C4F" w:rsidRDefault="001F4C4F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3. Общие правила исполнительного производства. 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4. Субъекты исполнительного производства 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Исполнительные документы.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Стадии исполнительного производства. Понятие стадии исполнительного производства.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7. Меры принудительного исполнения.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8.Исполнительский сбор. Расходы на совершение исполнительных действий.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9. Распределение взысканных сумм между взыскателями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10. Защита прав участников исполнительного производства. Поворот исполнения решения.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Штрафы и иные санкции в исполнительном производстве.</w:t>
      </w:r>
    </w:p>
    <w:p w:rsidR="001F4C4F" w:rsidRP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Исполнительное производство с иностранным элементом.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921759" w:rsidRPr="00A169C9" w:rsidTr="00921759">
        <w:trPr>
          <w:trHeight w:val="460"/>
        </w:trPr>
        <w:tc>
          <w:tcPr>
            <w:tcW w:w="6840" w:type="dxa"/>
            <w:vAlign w:val="center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921759" w:rsidRPr="00A169C9" w:rsidTr="00921759">
        <w:trPr>
          <w:trHeight w:val="285"/>
        </w:trPr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921759" w:rsidRPr="00A169C9" w:rsidRDefault="001F4C4F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921759" w:rsidRPr="00A169C9" w:rsidRDefault="001F4C4F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1F4C4F" w:rsidRPr="00A169C9" w:rsidTr="00921759">
        <w:tc>
          <w:tcPr>
            <w:tcW w:w="6840" w:type="dxa"/>
          </w:tcPr>
          <w:p w:rsidR="001F4C4F" w:rsidRPr="00A169C9" w:rsidRDefault="001F4C4F" w:rsidP="0092175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курсовая работа</w:t>
            </w:r>
          </w:p>
        </w:tc>
        <w:tc>
          <w:tcPr>
            <w:tcW w:w="1620" w:type="dxa"/>
          </w:tcPr>
          <w:p w:rsidR="001F4C4F" w:rsidRDefault="001F4C4F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921759" w:rsidRPr="00A169C9" w:rsidRDefault="001F4C4F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</w:tr>
      <w:tr w:rsidR="00921759" w:rsidRPr="00A169C9" w:rsidTr="00921759">
        <w:trPr>
          <w:trHeight w:val="253"/>
        </w:trPr>
        <w:tc>
          <w:tcPr>
            <w:tcW w:w="8460" w:type="dxa"/>
            <w:gridSpan w:val="2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F4C4F"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Правовые основы организации деятельности </w:t>
      </w:r>
      <w:r w:rsidR="001F4C4F"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судебных приставов</w:t>
      </w:r>
      <w:r w:rsidRPr="0092175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69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4C4F" w:rsidRDefault="001F4C4F" w:rsidP="0092175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Предназначение и правовая основа деятельности службы судебных приставов </w:t>
      </w:r>
    </w:p>
    <w:p w:rsidR="001F4C4F" w:rsidRDefault="001F4C4F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Организация деятельности службы судебных приставов. </w:t>
      </w:r>
    </w:p>
    <w:p w:rsidR="001F4C4F" w:rsidRDefault="001F4C4F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Полномочия должностных лиц по руководству службой судебных приставов.</w:t>
      </w:r>
    </w:p>
    <w:p w:rsidR="001F4C4F" w:rsidRDefault="001F4C4F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Кадровое обеспечение службы судебных приставов.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Обязанности и права судебных приставов по обеспечению установленного порядка деятельности судов. 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Обязанности и права судебных приставов-исполнителей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7. Условия, пределы и порядок применения судебными приставами физической силы, специальных средств и огнестрельного оружия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8. Ответственность судебных приставов, надзор и контроль за их деятельностью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9. Гарантии правовой и социальной защиты судебных приставов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10. Финансовое и материально-техническое обеспечение службы судебных приставов.</w:t>
      </w:r>
    </w:p>
    <w:p w:rsid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Тема11.Организация взаимодействия судей и работников аппарата суда со службой судебных приставов.</w:t>
      </w:r>
    </w:p>
    <w:p w:rsidR="001F4C4F" w:rsidRPr="001F4C4F" w:rsidRDefault="001F4C4F" w:rsidP="001F4C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Вопросы организации деятельности службы судебных приставов в судебной практике Конституционного Суда, Верховного Суда Российской Федерации и в решениях органов судейского сообщества</w:t>
      </w:r>
    </w:p>
    <w:p w:rsidR="00921759" w:rsidRPr="00A169C9" w:rsidRDefault="00921759" w:rsidP="00921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921759" w:rsidRPr="00A169C9" w:rsidTr="00921759">
        <w:trPr>
          <w:trHeight w:val="460"/>
        </w:trPr>
        <w:tc>
          <w:tcPr>
            <w:tcW w:w="6840" w:type="dxa"/>
            <w:vAlign w:val="center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921759" w:rsidRPr="00A169C9" w:rsidTr="00921759">
        <w:trPr>
          <w:trHeight w:val="285"/>
        </w:trPr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921759" w:rsidRPr="00A169C9" w:rsidRDefault="001F4C4F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159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921759" w:rsidRPr="00A169C9" w:rsidRDefault="001F4C4F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921759" w:rsidRPr="00A169C9" w:rsidRDefault="001F4C4F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921759" w:rsidRPr="00A169C9" w:rsidTr="00921759">
        <w:tc>
          <w:tcPr>
            <w:tcW w:w="6840" w:type="dxa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921759" w:rsidRPr="00A169C9" w:rsidRDefault="001F4C4F" w:rsidP="00921759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921759" w:rsidRPr="00A169C9" w:rsidTr="00921759">
        <w:trPr>
          <w:trHeight w:val="253"/>
        </w:trPr>
        <w:tc>
          <w:tcPr>
            <w:tcW w:w="8460" w:type="dxa"/>
            <w:gridSpan w:val="2"/>
          </w:tcPr>
          <w:p w:rsidR="00921759" w:rsidRPr="00A169C9" w:rsidRDefault="00921759" w:rsidP="0092175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921759" w:rsidRDefault="00921759" w:rsidP="0008509F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1759" w:rsidRDefault="00921759" w:rsidP="0008509F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216B" w:rsidRPr="0008509F" w:rsidRDefault="00FE4A3E" w:rsidP="0008509F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3.12. </w:t>
      </w:r>
      <w:r w:rsidR="00560A8A" w:rsidRPr="0008509F">
        <w:rPr>
          <w:rFonts w:ascii="Times New Roman" w:hAnsi="Times New Roman"/>
          <w:b/>
          <w:color w:val="000000"/>
          <w:sz w:val="24"/>
          <w:szCs w:val="24"/>
        </w:rPr>
        <w:t xml:space="preserve">Требования к оцениванию качества освоения </w:t>
      </w:r>
      <w:r w:rsidR="005220AC" w:rsidRPr="0008509F">
        <w:rPr>
          <w:rFonts w:ascii="Times New Roman" w:hAnsi="Times New Roman"/>
          <w:b/>
          <w:color w:val="000000"/>
          <w:sz w:val="24"/>
          <w:szCs w:val="24"/>
        </w:rPr>
        <w:t>ППССЗ</w:t>
      </w:r>
    </w:p>
    <w:p w:rsidR="00166B1E" w:rsidRPr="00166B1E" w:rsidRDefault="00166B1E" w:rsidP="00166B1E">
      <w:pPr>
        <w:pStyle w:val="af1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 целью контроля и оценки результатов подготовки и учета</w:t>
      </w:r>
      <w:r w:rsidR="00AD5D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индивидуальных образовательных достижений обучающихся</w:t>
      </w:r>
      <w:r w:rsidR="00AD5D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предусматриваются: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текущий контроль;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(итоговый контроль по элементам</w:t>
      </w:r>
      <w:r w:rsidR="00AD5D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программы);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государственная итоговая аттестация.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Оценка качества подготовки студентов и выпускников осуществляется в</w:t>
      </w:r>
      <w:r w:rsidR="00AD5D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двух основных направлениях: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оценка уровня освоения дисциплин;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оценка сформированности компетенций студентов.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Для проведения текущего контроля используются следующие формы:</w:t>
      </w:r>
    </w:p>
    <w:p w:rsidR="004F01ED" w:rsidRPr="004F01ED" w:rsidRDefault="004F01ED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1ED">
        <w:rPr>
          <w:rStyle w:val="FontStyle91"/>
          <w:sz w:val="24"/>
          <w:szCs w:val="24"/>
        </w:rPr>
        <w:t>деловые (ролевые) игры, диспуты, дебаты, дискуссии, круглые столы, контрольные работы, тесты, разноуровневые задачи и задания, кейс-задачи (проблемные и творческие задания для осмысления реальной профессионально-ориентированной ситуации)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Для проведения </w:t>
      </w:r>
      <w:r w:rsidR="004F01ED">
        <w:rPr>
          <w:rFonts w:ascii="Times New Roman" w:hAnsi="Times New Roman" w:cs="Times New Roman"/>
          <w:color w:val="000000"/>
          <w:sz w:val="24"/>
          <w:szCs w:val="24"/>
        </w:rPr>
        <w:t xml:space="preserve">текущей и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промежуточной аттестации по дисциплинам и</w:t>
      </w:r>
      <w:r w:rsidR="00AD5D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профессиональным модулям разработаны комплекты контрольно-оценочных</w:t>
      </w:r>
      <w:r w:rsidR="00AD5D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средств.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Необходимым условием допуска к государственной итоговой</w:t>
      </w:r>
      <w:r w:rsidR="00AD5D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аттестации является предоставление документов, подтверждающих освоение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студентами профессиональных компетенций по каждому из основных видов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профессиональной деятельности и общих компетенций.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Государственная итоговая аттестация включает подготовку и защиту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выпускной квалификационной работы (дипломная работа).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Тематика выпускной квалификационной работы соответствует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содержанию одного или нескольких профессиональных модулей.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Содержание, объем и структура выпускной квалификационной работы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устанавливается цикловой комиссией правовых дисциплин. Порядок проведения ГИА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соответствуют </w:t>
      </w:r>
      <w:r w:rsidR="00E41A74" w:rsidRPr="00E41A74">
        <w:rPr>
          <w:sz w:val="24"/>
          <w:szCs w:val="24"/>
        </w:rPr>
        <w:t>Порядк</w:t>
      </w:r>
      <w:r w:rsidR="00E41A74">
        <w:rPr>
          <w:sz w:val="24"/>
          <w:szCs w:val="24"/>
        </w:rPr>
        <w:t>у</w:t>
      </w:r>
      <w:r w:rsidR="00E41A74" w:rsidRPr="00E41A74">
        <w:rPr>
          <w:sz w:val="24"/>
          <w:szCs w:val="24"/>
        </w:rPr>
        <w:t xml:space="preserve"> проведения государственной итоговой аттестации по образовательным программам среднего профессионального образования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D5D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утвержденному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Приказом Министерства образования и науки РФ от 16 августа 2013 года № 968.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415A9" w:rsidRDefault="00E415A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Pr="00FE4A3E" w:rsidRDefault="00560A8A" w:rsidP="00FE4A3E">
      <w:pPr>
        <w:pStyle w:val="a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4A3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FE4A3E">
        <w:rPr>
          <w:rFonts w:ascii="Times New Roman" w:hAnsi="Times New Roman"/>
          <w:b/>
          <w:color w:val="000000"/>
          <w:sz w:val="24"/>
          <w:szCs w:val="24"/>
        </w:rPr>
        <w:t>Документы</w:t>
      </w:r>
      <w:r w:rsidRPr="00FE4A3E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Pr="00FE4A3E">
        <w:rPr>
          <w:rFonts w:ascii="Times New Roman" w:hAnsi="Times New Roman"/>
          <w:b/>
          <w:color w:val="000000"/>
          <w:sz w:val="24"/>
          <w:szCs w:val="24"/>
        </w:rPr>
        <w:t>определяющие содержание и организацию образовательного</w:t>
      </w:r>
      <w:r w:rsidR="00AD5D1B" w:rsidRPr="00FE4A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E4A3E">
        <w:rPr>
          <w:rFonts w:ascii="Times New Roman" w:hAnsi="Times New Roman"/>
          <w:b/>
          <w:color w:val="000000"/>
          <w:sz w:val="24"/>
          <w:szCs w:val="24"/>
        </w:rPr>
        <w:t>процесса</w:t>
      </w:r>
      <w:r w:rsidRPr="00FE4A3E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1 Федеральный государственный образовательный стандарт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профессионального образования по 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специальности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40.02.0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 xml:space="preserve">Право и 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>судебное администрирование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, утвержденный приказом Министерства образования и науки Российской Федерации №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>июля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 xml:space="preserve"> 2014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2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Базисный учебный план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216B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 xml:space="preserve"> СПО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40.02.03 Право и судебное администрирование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 xml:space="preserve">СПО 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>базовой подготовки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учебны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>40.02.03 Право и судебное администрирование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 xml:space="preserve"> для очной форм</w:t>
      </w:r>
      <w:r w:rsidR="0008509F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 xml:space="preserve"> обучения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Календарный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учебный график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учебных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дисциплин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обязательной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 xml:space="preserve">и вариативной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части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46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="005672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профессиональных модулей обязательной части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учебной и производственн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практик</w:t>
      </w:r>
    </w:p>
    <w:p w:rsidR="00560A8A" w:rsidRPr="00560A8A" w:rsidRDefault="00560A8A" w:rsidP="00346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 для оценки качества освоения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 xml:space="preserve"> (фонд оценочных средств)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Нормативно-правовые документы, регламентирующие</w:t>
      </w:r>
      <w:r w:rsidR="005672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организацию образовательного процесса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приложения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3464D5" w:rsidTr="003464D5">
        <w:tc>
          <w:tcPr>
            <w:tcW w:w="959" w:type="dxa"/>
            <w:vAlign w:val="center"/>
          </w:tcPr>
          <w:p w:rsidR="00EC14AC" w:rsidRDefault="00EC14AC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  <w:p w:rsid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64D5" w:rsidRPr="003464D5" w:rsidTr="007B55FE">
        <w:tc>
          <w:tcPr>
            <w:tcW w:w="9464" w:type="dxa"/>
            <w:gridSpan w:val="2"/>
          </w:tcPr>
          <w:p w:rsidR="003464D5" w:rsidRP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6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Федеральные документы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222A0C">
            <w:pPr>
              <w:pStyle w:val="af1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F554F0" w:rsidP="00F554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 от 29.12.2012 № 273-ФЗ «Об образовании в Российской Федерации»</w:t>
            </w:r>
          </w:p>
        </w:tc>
      </w:tr>
      <w:tr w:rsidR="00F554F0" w:rsidTr="003464D5">
        <w:tc>
          <w:tcPr>
            <w:tcW w:w="959" w:type="dxa"/>
          </w:tcPr>
          <w:p w:rsidR="00F554F0" w:rsidRPr="000A5CAB" w:rsidRDefault="00F554F0" w:rsidP="00222A0C">
            <w:pPr>
              <w:pStyle w:val="af1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F554F0" w:rsidRPr="00560A8A" w:rsidRDefault="00F554F0" w:rsidP="00AD5D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профессионального образования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5CAB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0A5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специальности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40.02.0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 и 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судебное администрирование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утвержденный приказом Министерства образования и науки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Российской Федерации №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мая 2014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222A0C">
            <w:pPr>
              <w:pStyle w:val="af1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487890" w:rsidRPr="00560A8A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Разъяснения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формированию примерных программ учебных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 начального профессионального и среднего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образования на основе Федеральных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 образовательных стандартов начального</w:t>
            </w:r>
          </w:p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и среднего профессионального образования,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директором департамента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 политики в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 Министерства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 и науки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 от 27августа 2009 г.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222A0C">
            <w:pPr>
              <w:pStyle w:val="af1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Разъяснения по формированию учебного плана ОПОП НПО/СПО (от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 ФИРО)</w:t>
            </w:r>
            <w:r w:rsidR="00974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письмо Минобразования РФ № 12-696</w:t>
            </w:r>
            <w:r w:rsidR="00706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20.10.2010г.</w:t>
            </w:r>
          </w:p>
        </w:tc>
      </w:tr>
      <w:tr w:rsidR="00487890" w:rsidTr="007B55FE">
        <w:tc>
          <w:tcPr>
            <w:tcW w:w="9464" w:type="dxa"/>
            <w:gridSpan w:val="2"/>
          </w:tcPr>
          <w:p w:rsidR="00487890" w:rsidRDefault="00487890" w:rsidP="004878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Документы образовательного учреждения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формировании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ППССЗ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разработке вариативной части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ППССЗ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разработке рабочих программ учебных дисциплин</w:t>
            </w:r>
            <w:r w:rsidR="000A5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профессиональных модулей</w:t>
            </w:r>
          </w:p>
        </w:tc>
      </w:tr>
      <w:tr w:rsidR="00E478F6" w:rsidTr="003464D5">
        <w:tc>
          <w:tcPr>
            <w:tcW w:w="959" w:type="dxa"/>
          </w:tcPr>
          <w:p w:rsidR="00E478F6" w:rsidRPr="00EC14AC" w:rsidRDefault="00E478F6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E478F6" w:rsidRPr="00560A8A" w:rsidRDefault="00E478F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порядке организации и осуществления образовательной деятельности по образовательным программам СПО (на основании приказа Минобра</w:t>
            </w:r>
            <w:r w:rsidR="00706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зования РФ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464 от 14.06.2013г.)</w:t>
            </w:r>
          </w:p>
        </w:tc>
      </w:tr>
      <w:tr w:rsidR="00E478F6" w:rsidTr="003464D5">
        <w:tc>
          <w:tcPr>
            <w:tcW w:w="959" w:type="dxa"/>
          </w:tcPr>
          <w:p w:rsidR="00E478F6" w:rsidRPr="00EC14AC" w:rsidRDefault="00E478F6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E478F6" w:rsidRDefault="00E478F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организации образовательного процесса по очной форме обучения</w:t>
            </w:r>
          </w:p>
        </w:tc>
      </w:tr>
      <w:tr w:rsidR="00E478F6" w:rsidTr="003464D5">
        <w:tc>
          <w:tcPr>
            <w:tcW w:w="959" w:type="dxa"/>
          </w:tcPr>
          <w:p w:rsidR="00E478F6" w:rsidRPr="00EC14AC" w:rsidRDefault="00E478F6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E478F6" w:rsidRDefault="00E478F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организации образовательного процесса по заочной форме обучения</w:t>
            </w:r>
          </w:p>
        </w:tc>
      </w:tr>
      <w:tr w:rsidR="00E478F6" w:rsidTr="003464D5">
        <w:tc>
          <w:tcPr>
            <w:tcW w:w="959" w:type="dxa"/>
          </w:tcPr>
          <w:p w:rsidR="00E478F6" w:rsidRPr="00EC14AC" w:rsidRDefault="00E478F6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E478F6" w:rsidRDefault="00E478F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приема в 2015 году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учебной и производственной практике студентов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E478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форме, периодичности и порядке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форме, периодичности и порядке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 аттестации студентов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E478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порядке и основаниях перевода, отчисления и восстановления обучающихся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0A5C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государственной </w:t>
            </w:r>
            <w:r w:rsidR="000A5CAB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итоговой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="00AD5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выпускников 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1171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</w:t>
            </w:r>
            <w:r w:rsidR="0011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порядке оформления возникновения, приостановления и прекращения отношений между образовательной организацией и обучающимся или родителями несовершеннолетних обучающихся</w:t>
            </w:r>
          </w:p>
        </w:tc>
      </w:tr>
    </w:tbl>
    <w:p w:rsidR="00487890" w:rsidRDefault="0048789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487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87890">
        <w:rPr>
          <w:rFonts w:ascii="Times New Roman" w:hAnsi="Times New Roman" w:cs="Times New Roman"/>
          <w:b/>
          <w:color w:val="000000"/>
          <w:sz w:val="24"/>
          <w:szCs w:val="24"/>
        </w:rPr>
        <w:t>СПИСОК ИСПОЛЬЗОВАННЫХ ИСТОЧНИКОВ</w:t>
      </w:r>
    </w:p>
    <w:p w:rsidR="00EC14AC" w:rsidRDefault="00EC14A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71B8" w:rsidRPr="001171B8" w:rsidRDefault="00EC14AC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1171B8">
        <w:rPr>
          <w:rFonts w:ascii="Times New Roman" w:hAnsi="Times New Roman"/>
          <w:color w:val="000000"/>
          <w:sz w:val="24"/>
          <w:szCs w:val="24"/>
        </w:rPr>
        <w:t>Федеральный закон от 29.12.2012 № 273-ФЗ «Об образовании в Российской Федерации»</w:t>
      </w:r>
    </w:p>
    <w:p w:rsidR="001171B8" w:rsidRPr="001171B8" w:rsidRDefault="001171B8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1171B8">
        <w:rPr>
          <w:rFonts w:ascii="Times New Roman" w:hAnsi="Times New Roman"/>
          <w:sz w:val="24"/>
          <w:szCs w:val="24"/>
        </w:rPr>
        <w:t>Приказ Минобрнауки России от 23.01.2014 № 36 «Об утверждении Порядка приема на обучение по образовательным программам среднего профессионального образования»</w:t>
      </w:r>
    </w:p>
    <w:p w:rsidR="001171B8" w:rsidRPr="00800BE5" w:rsidRDefault="001171B8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0BE5">
        <w:rPr>
          <w:rFonts w:ascii="Times New Roman" w:hAnsi="Times New Roman"/>
          <w:sz w:val="24"/>
          <w:szCs w:val="24"/>
        </w:rPr>
        <w:t>Постановление Правительства Свердловской области от 09.04.2014г № 283-ПП «Об утверждении Порядка перевода для получения образования по другой профессии, специальности и (или)</w:t>
      </w:r>
      <w:r w:rsidR="00800BE5" w:rsidRPr="00800BE5">
        <w:rPr>
          <w:rFonts w:ascii="Times New Roman" w:hAnsi="Times New Roman"/>
          <w:sz w:val="24"/>
          <w:szCs w:val="24"/>
        </w:rPr>
        <w:t xml:space="preserve"> направлению подготовки, по другой форме обучения в государственных образовательных организациях свердловской области</w:t>
      </w:r>
      <w:r w:rsidRPr="00800BE5">
        <w:rPr>
          <w:rFonts w:ascii="Times New Roman" w:hAnsi="Times New Roman"/>
          <w:sz w:val="24"/>
          <w:szCs w:val="24"/>
        </w:rPr>
        <w:t>»</w:t>
      </w:r>
    </w:p>
    <w:p w:rsidR="00800BE5" w:rsidRPr="00800BE5" w:rsidRDefault="00800BE5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0BE5">
        <w:rPr>
          <w:rFonts w:ascii="Times New Roman" w:hAnsi="Times New Roman"/>
          <w:sz w:val="24"/>
          <w:szCs w:val="24"/>
        </w:rPr>
        <w:t>Приказ Минобрнауки России от 14.06.2013г. № 464 «Порядок организации и осуществления образовательной деятельности по образовательным программам среднего профессионального образования»</w:t>
      </w:r>
    </w:p>
    <w:p w:rsidR="00487890" w:rsidRPr="001171B8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1171B8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26 ноября 2009 г. № 674"Об утверждении Положения об учебной практике (производственном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71B8">
        <w:rPr>
          <w:rFonts w:ascii="Times New Roman" w:hAnsi="Times New Roman"/>
          <w:color w:val="000000"/>
          <w:sz w:val="24"/>
          <w:szCs w:val="24"/>
        </w:rPr>
        <w:t>обучении) и производственной практике обучающихся, осваивающих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71B8">
        <w:rPr>
          <w:rFonts w:ascii="Times New Roman" w:hAnsi="Times New Roman"/>
          <w:color w:val="000000"/>
          <w:sz w:val="24"/>
          <w:szCs w:val="24"/>
        </w:rPr>
        <w:t xml:space="preserve">основные профессиональные </w:t>
      </w:r>
      <w:r w:rsidRPr="001171B8">
        <w:rPr>
          <w:rFonts w:ascii="Times New Roman" w:hAnsi="Times New Roman"/>
          <w:color w:val="000000"/>
          <w:sz w:val="24"/>
          <w:szCs w:val="24"/>
        </w:rPr>
        <w:lastRenderedPageBreak/>
        <w:t>образовательные программы начального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71B8">
        <w:rPr>
          <w:rFonts w:ascii="Times New Roman" w:hAnsi="Times New Roman"/>
          <w:color w:val="000000"/>
          <w:sz w:val="24"/>
          <w:szCs w:val="24"/>
        </w:rPr>
        <w:t>профессионального образования".</w:t>
      </w:r>
      <w:r w:rsidRPr="001171B8">
        <w:rPr>
          <w:rFonts w:ascii="Times New Roman" w:hAnsi="Times New Roman"/>
          <w:color w:val="000080"/>
          <w:sz w:val="24"/>
          <w:szCs w:val="24"/>
        </w:rPr>
        <w:t>http://www.edu.ru/db-mon/mo/Data/d_09/m674.html</w:t>
      </w:r>
    </w:p>
    <w:p w:rsidR="00560A8A" w:rsidRPr="00EC14AC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26 ноября 2009 г. № 673"Об утверждении Положения об учебной и производственной практике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студентов (курсантов), осваивающих основные профессиональные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образовательные программы среднего профессионального образования".</w:t>
      </w:r>
      <w:r w:rsidRPr="00EC14AC">
        <w:rPr>
          <w:rFonts w:ascii="Times New Roman" w:hAnsi="Times New Roman"/>
          <w:color w:val="000080"/>
          <w:sz w:val="24"/>
          <w:szCs w:val="24"/>
        </w:rPr>
        <w:t>http://www.edu.ru/db-mon/mo/Data/d_09/m673.html</w:t>
      </w:r>
    </w:p>
    <w:p w:rsidR="00487890" w:rsidRPr="00EC14AC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Базисные учебные планы по профессиям НПО, специальностям СПО</w:t>
      </w:r>
    </w:p>
    <w:p w:rsidR="00560A8A" w:rsidRPr="00EC14AC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Федеральные государственные образовательные стандарты среднего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профессионального образования (ФГОС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СПО), разработанные и утвержденные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в порядке, установленном Правительством Российской Федерации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80"/>
          <w:sz w:val="24"/>
          <w:szCs w:val="24"/>
        </w:rPr>
        <w:t>http://mon.gov.ru/dok/fgos/7197/</w:t>
      </w:r>
    </w:p>
    <w:p w:rsidR="00560A8A" w:rsidRPr="00EC14AC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Разъяснения по формированию примерных программ учебных дисциплин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начального профессионального и среднего профессионального образования на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 xml:space="preserve">основе </w:t>
      </w:r>
      <w:r w:rsidR="00166B1E">
        <w:rPr>
          <w:rFonts w:ascii="Times New Roman" w:hAnsi="Times New Roman"/>
          <w:color w:val="000000"/>
          <w:sz w:val="24"/>
          <w:szCs w:val="24"/>
        </w:rPr>
        <w:t>Ф</w:t>
      </w:r>
      <w:r w:rsidRPr="00EC14AC">
        <w:rPr>
          <w:rFonts w:ascii="Times New Roman" w:hAnsi="Times New Roman"/>
          <w:color w:val="000000"/>
          <w:sz w:val="24"/>
          <w:szCs w:val="24"/>
        </w:rPr>
        <w:t>едеральных государственных образовательных стандартов</w:t>
      </w:r>
      <w:r w:rsidR="00AD5D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начального профессионального и среднего профессионального образования.</w:t>
      </w:r>
      <w:r w:rsidRPr="00EC14AC">
        <w:rPr>
          <w:rFonts w:ascii="Times New Roman" w:hAnsi="Times New Roman"/>
          <w:color w:val="000080"/>
          <w:sz w:val="24"/>
          <w:szCs w:val="24"/>
        </w:rPr>
        <w:t>http://nnt.ugrasu.ru/index.php?option=com_content&amp;view=article&amp;id=262:prepodnorm&amp;</w:t>
      </w:r>
    </w:p>
    <w:sectPr w:rsidR="00560A8A" w:rsidRPr="00EC14AC" w:rsidSect="00DE5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EE5" w:rsidRDefault="00EF7EE5" w:rsidP="00307351">
      <w:pPr>
        <w:spacing w:after="0" w:line="240" w:lineRule="auto"/>
      </w:pPr>
      <w:r>
        <w:separator/>
      </w:r>
    </w:p>
  </w:endnote>
  <w:endnote w:type="continuationSeparator" w:id="0">
    <w:p w:rsidR="00EF7EE5" w:rsidRDefault="00EF7EE5" w:rsidP="00307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Petersburg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3145311"/>
      <w:docPartObj>
        <w:docPartGallery w:val="Page Numbers (Bottom of Page)"/>
        <w:docPartUnique/>
      </w:docPartObj>
    </w:sdtPr>
    <w:sdtEndPr/>
    <w:sdtContent>
      <w:p w:rsidR="00921759" w:rsidRDefault="0092175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15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21759" w:rsidRDefault="0092175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EE5" w:rsidRDefault="00EF7EE5" w:rsidP="00307351">
      <w:pPr>
        <w:spacing w:after="0" w:line="240" w:lineRule="auto"/>
      </w:pPr>
      <w:r>
        <w:separator/>
      </w:r>
    </w:p>
  </w:footnote>
  <w:footnote w:type="continuationSeparator" w:id="0">
    <w:p w:rsidR="00EF7EE5" w:rsidRDefault="00EF7EE5" w:rsidP="00307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D9A9B7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4AF4EEB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7E62ACE"/>
    <w:multiLevelType w:val="hybridMultilevel"/>
    <w:tmpl w:val="B422F4F2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8857BA5"/>
    <w:multiLevelType w:val="hybridMultilevel"/>
    <w:tmpl w:val="97CCD5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AFF148D"/>
    <w:multiLevelType w:val="hybridMultilevel"/>
    <w:tmpl w:val="46C41EE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16054B"/>
    <w:multiLevelType w:val="hybridMultilevel"/>
    <w:tmpl w:val="854AFEA0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36E45"/>
    <w:multiLevelType w:val="hybridMultilevel"/>
    <w:tmpl w:val="16FC30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F040FF"/>
    <w:multiLevelType w:val="hybridMultilevel"/>
    <w:tmpl w:val="75B4DB1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ACE05BE"/>
    <w:multiLevelType w:val="multilevel"/>
    <w:tmpl w:val="6FDC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25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F4855F7"/>
    <w:multiLevelType w:val="hybridMultilevel"/>
    <w:tmpl w:val="70E6B446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8A1D16"/>
    <w:multiLevelType w:val="hybridMultilevel"/>
    <w:tmpl w:val="0DD4C39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F2FBC"/>
    <w:multiLevelType w:val="hybridMultilevel"/>
    <w:tmpl w:val="B48838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B1576A"/>
    <w:multiLevelType w:val="hybridMultilevel"/>
    <w:tmpl w:val="AEDCB8C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75B7E"/>
    <w:multiLevelType w:val="hybridMultilevel"/>
    <w:tmpl w:val="8F868C82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CF5A50"/>
    <w:multiLevelType w:val="hybridMultilevel"/>
    <w:tmpl w:val="CBC4BE5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31257"/>
    <w:multiLevelType w:val="hybridMultilevel"/>
    <w:tmpl w:val="721C037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67C25"/>
    <w:multiLevelType w:val="hybridMultilevel"/>
    <w:tmpl w:val="DF0419E6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0944D7B"/>
    <w:multiLevelType w:val="hybridMultilevel"/>
    <w:tmpl w:val="6080785E"/>
    <w:lvl w:ilvl="0" w:tplc="419EC61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912CF"/>
    <w:multiLevelType w:val="hybridMultilevel"/>
    <w:tmpl w:val="A49C77D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2E2EB2"/>
    <w:multiLevelType w:val="hybridMultilevel"/>
    <w:tmpl w:val="5B903088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3C467B81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5B5F58"/>
    <w:multiLevelType w:val="hybridMultilevel"/>
    <w:tmpl w:val="D918E506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F8105BB"/>
    <w:multiLevelType w:val="hybridMultilevel"/>
    <w:tmpl w:val="1F22BC52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5E64260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6D80D6C"/>
    <w:multiLevelType w:val="hybridMultilevel"/>
    <w:tmpl w:val="2BACEDB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7D57551"/>
    <w:multiLevelType w:val="hybridMultilevel"/>
    <w:tmpl w:val="FC1430EA"/>
    <w:lvl w:ilvl="0" w:tplc="AE0A573A">
      <w:start w:val="5"/>
      <w:numFmt w:val="bullet"/>
      <w:lvlText w:val="–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48484935"/>
    <w:multiLevelType w:val="hybridMultilevel"/>
    <w:tmpl w:val="552A83E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F2F99"/>
    <w:multiLevelType w:val="hybridMultilevel"/>
    <w:tmpl w:val="5584273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CE1422"/>
    <w:multiLevelType w:val="hybridMultilevel"/>
    <w:tmpl w:val="2A242F02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A91323E"/>
    <w:multiLevelType w:val="hybridMultilevel"/>
    <w:tmpl w:val="450AF8C8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0A436EA"/>
    <w:multiLevelType w:val="hybridMultilevel"/>
    <w:tmpl w:val="E39C819A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0E57258"/>
    <w:multiLevelType w:val="hybridMultilevel"/>
    <w:tmpl w:val="E0D86DE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0334A2"/>
    <w:multiLevelType w:val="hybridMultilevel"/>
    <w:tmpl w:val="BD2CC1F8"/>
    <w:lvl w:ilvl="0" w:tplc="AE0A573A">
      <w:start w:val="5"/>
      <w:numFmt w:val="bullet"/>
      <w:lvlText w:val="–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 w15:restartNumberingAfterBreak="0">
    <w:nsid w:val="651051C5"/>
    <w:multiLevelType w:val="hybridMultilevel"/>
    <w:tmpl w:val="4D88D796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D4179"/>
    <w:multiLevelType w:val="hybridMultilevel"/>
    <w:tmpl w:val="F53EFB6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0A5BB5"/>
    <w:multiLevelType w:val="hybridMultilevel"/>
    <w:tmpl w:val="8A5C5CD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DC72FB4"/>
    <w:multiLevelType w:val="hybridMultilevel"/>
    <w:tmpl w:val="8C9CE6B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D5918"/>
    <w:multiLevelType w:val="hybridMultilevel"/>
    <w:tmpl w:val="6CF4379A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0C925C5"/>
    <w:multiLevelType w:val="hybridMultilevel"/>
    <w:tmpl w:val="805E2310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F90710"/>
    <w:multiLevelType w:val="hybridMultilevel"/>
    <w:tmpl w:val="5608DF6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EE0C88"/>
    <w:multiLevelType w:val="hybridMultilevel"/>
    <w:tmpl w:val="FBC2EA8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96395B"/>
    <w:multiLevelType w:val="multilevel"/>
    <w:tmpl w:val="44FCDFC6"/>
    <w:lvl w:ilvl="0">
      <w:start w:val="3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224" w:hanging="8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8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52" w:hanging="2520"/>
      </w:pPr>
      <w:rPr>
        <w:rFonts w:hint="default"/>
      </w:rPr>
    </w:lvl>
  </w:abstractNum>
  <w:abstractNum w:abstractNumId="46" w15:restartNumberingAfterBreak="0">
    <w:nsid w:val="7CB3226A"/>
    <w:multiLevelType w:val="hybridMultilevel"/>
    <w:tmpl w:val="CB5E7C6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03FDE"/>
    <w:multiLevelType w:val="hybridMultilevel"/>
    <w:tmpl w:val="C0B42C10"/>
    <w:lvl w:ilvl="0" w:tplc="419EC61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4"/>
  </w:num>
  <w:num w:numId="4">
    <w:abstractNumId w:val="14"/>
  </w:num>
  <w:num w:numId="5">
    <w:abstractNumId w:val="27"/>
  </w:num>
  <w:num w:numId="6">
    <w:abstractNumId w:val="0"/>
  </w:num>
  <w:num w:numId="7">
    <w:abstractNumId w:val="3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21"/>
  </w:num>
  <w:num w:numId="11">
    <w:abstractNumId w:val="47"/>
  </w:num>
  <w:num w:numId="12">
    <w:abstractNumId w:val="37"/>
  </w:num>
  <w:num w:numId="13">
    <w:abstractNumId w:val="16"/>
  </w:num>
  <w:num w:numId="14">
    <w:abstractNumId w:val="20"/>
  </w:num>
  <w:num w:numId="15">
    <w:abstractNumId w:val="10"/>
  </w:num>
  <w:num w:numId="16">
    <w:abstractNumId w:val="33"/>
  </w:num>
  <w:num w:numId="17">
    <w:abstractNumId w:val="32"/>
  </w:num>
  <w:num w:numId="18">
    <w:abstractNumId w:val="5"/>
  </w:num>
  <w:num w:numId="19">
    <w:abstractNumId w:val="31"/>
  </w:num>
  <w:num w:numId="20">
    <w:abstractNumId w:val="17"/>
  </w:num>
  <w:num w:numId="21">
    <w:abstractNumId w:val="40"/>
  </w:num>
  <w:num w:numId="22">
    <w:abstractNumId w:val="7"/>
  </w:num>
  <w:num w:numId="23">
    <w:abstractNumId w:val="38"/>
  </w:num>
  <w:num w:numId="24">
    <w:abstractNumId w:val="15"/>
  </w:num>
  <w:num w:numId="25">
    <w:abstractNumId w:val="43"/>
  </w:num>
  <w:num w:numId="26">
    <w:abstractNumId w:val="42"/>
  </w:num>
  <w:num w:numId="27">
    <w:abstractNumId w:val="46"/>
  </w:num>
  <w:num w:numId="28">
    <w:abstractNumId w:val="8"/>
  </w:num>
  <w:num w:numId="29">
    <w:abstractNumId w:val="44"/>
  </w:num>
  <w:num w:numId="30">
    <w:abstractNumId w:val="30"/>
  </w:num>
  <w:num w:numId="31">
    <w:abstractNumId w:val="18"/>
  </w:num>
  <w:num w:numId="32">
    <w:abstractNumId w:val="22"/>
  </w:num>
  <w:num w:numId="33">
    <w:abstractNumId w:val="28"/>
  </w:num>
  <w:num w:numId="34">
    <w:abstractNumId w:val="35"/>
  </w:num>
  <w:num w:numId="35">
    <w:abstractNumId w:val="26"/>
  </w:num>
  <w:num w:numId="36">
    <w:abstractNumId w:val="25"/>
  </w:num>
  <w:num w:numId="37">
    <w:abstractNumId w:val="34"/>
  </w:num>
  <w:num w:numId="38">
    <w:abstractNumId w:val="23"/>
  </w:num>
  <w:num w:numId="39">
    <w:abstractNumId w:val="1"/>
  </w:num>
  <w:num w:numId="40">
    <w:abstractNumId w:val="12"/>
  </w:num>
  <w:num w:numId="41">
    <w:abstractNumId w:val="19"/>
  </w:num>
  <w:num w:numId="42">
    <w:abstractNumId w:val="41"/>
  </w:num>
  <w:num w:numId="43">
    <w:abstractNumId w:val="36"/>
  </w:num>
  <w:num w:numId="44">
    <w:abstractNumId w:val="29"/>
  </w:num>
  <w:num w:numId="45">
    <w:abstractNumId w:val="4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A8A"/>
    <w:rsid w:val="00000999"/>
    <w:rsid w:val="00006755"/>
    <w:rsid w:val="000072E8"/>
    <w:rsid w:val="0001489C"/>
    <w:rsid w:val="00027D67"/>
    <w:rsid w:val="00032B45"/>
    <w:rsid w:val="0003330A"/>
    <w:rsid w:val="00041219"/>
    <w:rsid w:val="00041AF8"/>
    <w:rsid w:val="000473DC"/>
    <w:rsid w:val="0005358E"/>
    <w:rsid w:val="000623D0"/>
    <w:rsid w:val="000655B2"/>
    <w:rsid w:val="00074D50"/>
    <w:rsid w:val="000752BD"/>
    <w:rsid w:val="0008509F"/>
    <w:rsid w:val="00091591"/>
    <w:rsid w:val="000A029F"/>
    <w:rsid w:val="000A5CAB"/>
    <w:rsid w:val="000A7A60"/>
    <w:rsid w:val="000C45CA"/>
    <w:rsid w:val="000D1EE1"/>
    <w:rsid w:val="000F25CF"/>
    <w:rsid w:val="0010136D"/>
    <w:rsid w:val="001128BF"/>
    <w:rsid w:val="00115A1F"/>
    <w:rsid w:val="00116EE3"/>
    <w:rsid w:val="001171B8"/>
    <w:rsid w:val="001205B4"/>
    <w:rsid w:val="001224F8"/>
    <w:rsid w:val="0012580D"/>
    <w:rsid w:val="00126BF3"/>
    <w:rsid w:val="00163D10"/>
    <w:rsid w:val="00166B1E"/>
    <w:rsid w:val="001763A3"/>
    <w:rsid w:val="00181B7C"/>
    <w:rsid w:val="00182DBE"/>
    <w:rsid w:val="00183A77"/>
    <w:rsid w:val="00185520"/>
    <w:rsid w:val="0019189B"/>
    <w:rsid w:val="001A2B2C"/>
    <w:rsid w:val="001A4C06"/>
    <w:rsid w:val="001A6A9D"/>
    <w:rsid w:val="001B32A1"/>
    <w:rsid w:val="001B5B3A"/>
    <w:rsid w:val="001C7D78"/>
    <w:rsid w:val="001D0000"/>
    <w:rsid w:val="001E0A3E"/>
    <w:rsid w:val="001E6669"/>
    <w:rsid w:val="001F339A"/>
    <w:rsid w:val="001F4C4F"/>
    <w:rsid w:val="001F58C8"/>
    <w:rsid w:val="001F6E00"/>
    <w:rsid w:val="00203203"/>
    <w:rsid w:val="00206969"/>
    <w:rsid w:val="00216547"/>
    <w:rsid w:val="00222A0C"/>
    <w:rsid w:val="00225A0B"/>
    <w:rsid w:val="0023194A"/>
    <w:rsid w:val="002371CE"/>
    <w:rsid w:val="0024209F"/>
    <w:rsid w:val="002748C4"/>
    <w:rsid w:val="00281CA3"/>
    <w:rsid w:val="00282FBA"/>
    <w:rsid w:val="00283782"/>
    <w:rsid w:val="00285A82"/>
    <w:rsid w:val="00286393"/>
    <w:rsid w:val="00297A17"/>
    <w:rsid w:val="00297A8A"/>
    <w:rsid w:val="002A18B0"/>
    <w:rsid w:val="002A19F4"/>
    <w:rsid w:val="002A44C7"/>
    <w:rsid w:val="002B1569"/>
    <w:rsid w:val="002B44A6"/>
    <w:rsid w:val="002C25E2"/>
    <w:rsid w:val="002C6A7B"/>
    <w:rsid w:val="002D188C"/>
    <w:rsid w:val="002D4151"/>
    <w:rsid w:val="002D4391"/>
    <w:rsid w:val="002E1FAD"/>
    <w:rsid w:val="002F3177"/>
    <w:rsid w:val="00302D7D"/>
    <w:rsid w:val="0030647D"/>
    <w:rsid w:val="00307351"/>
    <w:rsid w:val="00310418"/>
    <w:rsid w:val="0031484E"/>
    <w:rsid w:val="00323C41"/>
    <w:rsid w:val="003267D2"/>
    <w:rsid w:val="00330F2A"/>
    <w:rsid w:val="003464D5"/>
    <w:rsid w:val="00352B08"/>
    <w:rsid w:val="00354350"/>
    <w:rsid w:val="003661D9"/>
    <w:rsid w:val="0036682A"/>
    <w:rsid w:val="003669F4"/>
    <w:rsid w:val="00371064"/>
    <w:rsid w:val="003740F3"/>
    <w:rsid w:val="003824BF"/>
    <w:rsid w:val="00390E45"/>
    <w:rsid w:val="00393D27"/>
    <w:rsid w:val="00396D40"/>
    <w:rsid w:val="00397A7C"/>
    <w:rsid w:val="003B18BA"/>
    <w:rsid w:val="003B26AE"/>
    <w:rsid w:val="003C7B66"/>
    <w:rsid w:val="003E1594"/>
    <w:rsid w:val="003E1E57"/>
    <w:rsid w:val="003E73AC"/>
    <w:rsid w:val="003F5C9D"/>
    <w:rsid w:val="00413E60"/>
    <w:rsid w:val="00424249"/>
    <w:rsid w:val="00427D11"/>
    <w:rsid w:val="00432F7A"/>
    <w:rsid w:val="00434783"/>
    <w:rsid w:val="00444217"/>
    <w:rsid w:val="00446F25"/>
    <w:rsid w:val="00464E86"/>
    <w:rsid w:val="0047040C"/>
    <w:rsid w:val="00487890"/>
    <w:rsid w:val="004C04C2"/>
    <w:rsid w:val="004D761D"/>
    <w:rsid w:val="004E1EA7"/>
    <w:rsid w:val="004E29EF"/>
    <w:rsid w:val="004F01ED"/>
    <w:rsid w:val="0050415C"/>
    <w:rsid w:val="00511D7F"/>
    <w:rsid w:val="00514324"/>
    <w:rsid w:val="00514BE5"/>
    <w:rsid w:val="005155F8"/>
    <w:rsid w:val="005220AC"/>
    <w:rsid w:val="00527ADA"/>
    <w:rsid w:val="005310FD"/>
    <w:rsid w:val="00532723"/>
    <w:rsid w:val="0053441B"/>
    <w:rsid w:val="00536873"/>
    <w:rsid w:val="0054471D"/>
    <w:rsid w:val="00560A8A"/>
    <w:rsid w:val="0056729D"/>
    <w:rsid w:val="00582D41"/>
    <w:rsid w:val="005D023C"/>
    <w:rsid w:val="005D2DED"/>
    <w:rsid w:val="005D4A7B"/>
    <w:rsid w:val="00615B8C"/>
    <w:rsid w:val="006254B1"/>
    <w:rsid w:val="0062769A"/>
    <w:rsid w:val="00636806"/>
    <w:rsid w:val="00641CB1"/>
    <w:rsid w:val="006433D6"/>
    <w:rsid w:val="0064361E"/>
    <w:rsid w:val="00651897"/>
    <w:rsid w:val="00651F20"/>
    <w:rsid w:val="00653A8B"/>
    <w:rsid w:val="00666793"/>
    <w:rsid w:val="00670CBF"/>
    <w:rsid w:val="00674957"/>
    <w:rsid w:val="0067794A"/>
    <w:rsid w:val="0068024C"/>
    <w:rsid w:val="006828B2"/>
    <w:rsid w:val="006A7CA1"/>
    <w:rsid w:val="006C0476"/>
    <w:rsid w:val="006E4334"/>
    <w:rsid w:val="006F0CA3"/>
    <w:rsid w:val="00700829"/>
    <w:rsid w:val="007063CD"/>
    <w:rsid w:val="0071179B"/>
    <w:rsid w:val="0071247A"/>
    <w:rsid w:val="00720834"/>
    <w:rsid w:val="00731A2B"/>
    <w:rsid w:val="00735668"/>
    <w:rsid w:val="0074137A"/>
    <w:rsid w:val="007427A2"/>
    <w:rsid w:val="00745556"/>
    <w:rsid w:val="007573AF"/>
    <w:rsid w:val="007602E6"/>
    <w:rsid w:val="00776A2E"/>
    <w:rsid w:val="00783C52"/>
    <w:rsid w:val="00785D76"/>
    <w:rsid w:val="0079093C"/>
    <w:rsid w:val="00791288"/>
    <w:rsid w:val="007933F1"/>
    <w:rsid w:val="00794FFF"/>
    <w:rsid w:val="00797264"/>
    <w:rsid w:val="007A111B"/>
    <w:rsid w:val="007B15F4"/>
    <w:rsid w:val="007B55FE"/>
    <w:rsid w:val="007C2E08"/>
    <w:rsid w:val="007C6922"/>
    <w:rsid w:val="007D2177"/>
    <w:rsid w:val="007F1D98"/>
    <w:rsid w:val="007F318A"/>
    <w:rsid w:val="007F611F"/>
    <w:rsid w:val="00800BE5"/>
    <w:rsid w:val="00803132"/>
    <w:rsid w:val="008047AD"/>
    <w:rsid w:val="00811B43"/>
    <w:rsid w:val="00815C4E"/>
    <w:rsid w:val="008274AC"/>
    <w:rsid w:val="008541AF"/>
    <w:rsid w:val="00861456"/>
    <w:rsid w:val="008708BF"/>
    <w:rsid w:val="008724A7"/>
    <w:rsid w:val="00873722"/>
    <w:rsid w:val="00893861"/>
    <w:rsid w:val="008A420F"/>
    <w:rsid w:val="008B6377"/>
    <w:rsid w:val="008F06F4"/>
    <w:rsid w:val="008F534B"/>
    <w:rsid w:val="00911008"/>
    <w:rsid w:val="00921759"/>
    <w:rsid w:val="00942D9A"/>
    <w:rsid w:val="009473D1"/>
    <w:rsid w:val="00955730"/>
    <w:rsid w:val="00960BA6"/>
    <w:rsid w:val="009741B0"/>
    <w:rsid w:val="00974FF3"/>
    <w:rsid w:val="00980828"/>
    <w:rsid w:val="00980BF8"/>
    <w:rsid w:val="0098281F"/>
    <w:rsid w:val="00990922"/>
    <w:rsid w:val="00990AEE"/>
    <w:rsid w:val="00992CB5"/>
    <w:rsid w:val="00997AA5"/>
    <w:rsid w:val="009A4241"/>
    <w:rsid w:val="009A615C"/>
    <w:rsid w:val="009D68BC"/>
    <w:rsid w:val="009E08AE"/>
    <w:rsid w:val="009F0A63"/>
    <w:rsid w:val="009F2481"/>
    <w:rsid w:val="009F253F"/>
    <w:rsid w:val="009F4DC5"/>
    <w:rsid w:val="00A05674"/>
    <w:rsid w:val="00A068C9"/>
    <w:rsid w:val="00A0725D"/>
    <w:rsid w:val="00A10168"/>
    <w:rsid w:val="00A10871"/>
    <w:rsid w:val="00A13B24"/>
    <w:rsid w:val="00A169C9"/>
    <w:rsid w:val="00A201C8"/>
    <w:rsid w:val="00A57256"/>
    <w:rsid w:val="00A61DC3"/>
    <w:rsid w:val="00A72F47"/>
    <w:rsid w:val="00A76D3A"/>
    <w:rsid w:val="00A80A75"/>
    <w:rsid w:val="00A81CD4"/>
    <w:rsid w:val="00A83CDA"/>
    <w:rsid w:val="00A94854"/>
    <w:rsid w:val="00A96063"/>
    <w:rsid w:val="00AA5170"/>
    <w:rsid w:val="00AA52DF"/>
    <w:rsid w:val="00AB13A9"/>
    <w:rsid w:val="00AB2670"/>
    <w:rsid w:val="00AB72EB"/>
    <w:rsid w:val="00AB78AA"/>
    <w:rsid w:val="00AC41BF"/>
    <w:rsid w:val="00AD5D1B"/>
    <w:rsid w:val="00AE4586"/>
    <w:rsid w:val="00B00C95"/>
    <w:rsid w:val="00B15CAA"/>
    <w:rsid w:val="00B26FBB"/>
    <w:rsid w:val="00B31B99"/>
    <w:rsid w:val="00B33F01"/>
    <w:rsid w:val="00B41804"/>
    <w:rsid w:val="00B4376F"/>
    <w:rsid w:val="00B8608D"/>
    <w:rsid w:val="00B90A49"/>
    <w:rsid w:val="00B9580C"/>
    <w:rsid w:val="00BA1AE6"/>
    <w:rsid w:val="00BA1D87"/>
    <w:rsid w:val="00BA1FDC"/>
    <w:rsid w:val="00BA56B4"/>
    <w:rsid w:val="00BA77C0"/>
    <w:rsid w:val="00BC017B"/>
    <w:rsid w:val="00BC270A"/>
    <w:rsid w:val="00BC4AA4"/>
    <w:rsid w:val="00BC67E9"/>
    <w:rsid w:val="00BD1061"/>
    <w:rsid w:val="00BD4270"/>
    <w:rsid w:val="00BE51DB"/>
    <w:rsid w:val="00BE7080"/>
    <w:rsid w:val="00BE7AF2"/>
    <w:rsid w:val="00BF0945"/>
    <w:rsid w:val="00C00097"/>
    <w:rsid w:val="00C03148"/>
    <w:rsid w:val="00C27E0B"/>
    <w:rsid w:val="00C3641D"/>
    <w:rsid w:val="00C50CC9"/>
    <w:rsid w:val="00C577CA"/>
    <w:rsid w:val="00C738DA"/>
    <w:rsid w:val="00C740EE"/>
    <w:rsid w:val="00C82886"/>
    <w:rsid w:val="00C955DA"/>
    <w:rsid w:val="00C9580F"/>
    <w:rsid w:val="00CA3504"/>
    <w:rsid w:val="00CA7F16"/>
    <w:rsid w:val="00CD4344"/>
    <w:rsid w:val="00CF73C4"/>
    <w:rsid w:val="00D10C0B"/>
    <w:rsid w:val="00D1379F"/>
    <w:rsid w:val="00D17F78"/>
    <w:rsid w:val="00D20B0B"/>
    <w:rsid w:val="00D246E4"/>
    <w:rsid w:val="00D247D7"/>
    <w:rsid w:val="00D42540"/>
    <w:rsid w:val="00D43605"/>
    <w:rsid w:val="00D4798C"/>
    <w:rsid w:val="00D5768E"/>
    <w:rsid w:val="00D83A92"/>
    <w:rsid w:val="00D873EE"/>
    <w:rsid w:val="00D95C50"/>
    <w:rsid w:val="00D97671"/>
    <w:rsid w:val="00DA1C3A"/>
    <w:rsid w:val="00DA2546"/>
    <w:rsid w:val="00DB4EDF"/>
    <w:rsid w:val="00DC4FC1"/>
    <w:rsid w:val="00DD019C"/>
    <w:rsid w:val="00DD10C1"/>
    <w:rsid w:val="00DD737E"/>
    <w:rsid w:val="00DD7E11"/>
    <w:rsid w:val="00DE3E37"/>
    <w:rsid w:val="00DE5AD0"/>
    <w:rsid w:val="00DF7044"/>
    <w:rsid w:val="00E048E5"/>
    <w:rsid w:val="00E04AF2"/>
    <w:rsid w:val="00E23B8F"/>
    <w:rsid w:val="00E25112"/>
    <w:rsid w:val="00E40B25"/>
    <w:rsid w:val="00E415A9"/>
    <w:rsid w:val="00E41A74"/>
    <w:rsid w:val="00E478F6"/>
    <w:rsid w:val="00E47C7B"/>
    <w:rsid w:val="00E548B4"/>
    <w:rsid w:val="00E775D3"/>
    <w:rsid w:val="00E8367A"/>
    <w:rsid w:val="00EA2343"/>
    <w:rsid w:val="00EA4598"/>
    <w:rsid w:val="00EC14AC"/>
    <w:rsid w:val="00EC216B"/>
    <w:rsid w:val="00EC66AB"/>
    <w:rsid w:val="00ED34CF"/>
    <w:rsid w:val="00ED6E61"/>
    <w:rsid w:val="00EE33F7"/>
    <w:rsid w:val="00EF7EE5"/>
    <w:rsid w:val="00F12F62"/>
    <w:rsid w:val="00F236C6"/>
    <w:rsid w:val="00F26418"/>
    <w:rsid w:val="00F345E0"/>
    <w:rsid w:val="00F37B4B"/>
    <w:rsid w:val="00F45D1E"/>
    <w:rsid w:val="00F50087"/>
    <w:rsid w:val="00F50E44"/>
    <w:rsid w:val="00F5394E"/>
    <w:rsid w:val="00F545E0"/>
    <w:rsid w:val="00F554F0"/>
    <w:rsid w:val="00F610AD"/>
    <w:rsid w:val="00F639A7"/>
    <w:rsid w:val="00F6729F"/>
    <w:rsid w:val="00F7353D"/>
    <w:rsid w:val="00FA237D"/>
    <w:rsid w:val="00FA4B87"/>
    <w:rsid w:val="00FB137F"/>
    <w:rsid w:val="00FC1F84"/>
    <w:rsid w:val="00FD1319"/>
    <w:rsid w:val="00FD1FE6"/>
    <w:rsid w:val="00FD3854"/>
    <w:rsid w:val="00FD6CE3"/>
    <w:rsid w:val="00FE3252"/>
    <w:rsid w:val="00FE4A3E"/>
    <w:rsid w:val="00FE6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4E50501"/>
  <w15:docId w15:val="{C3272E5C-EBFA-44F6-9E98-A20891DA3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21759"/>
  </w:style>
  <w:style w:type="paragraph" w:styleId="1">
    <w:name w:val="heading 1"/>
    <w:basedOn w:val="a0"/>
    <w:next w:val="a0"/>
    <w:link w:val="10"/>
    <w:qFormat/>
    <w:rsid w:val="00C3641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C3641D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C3641D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0"/>
    <w:next w:val="a0"/>
    <w:link w:val="40"/>
    <w:qFormat/>
    <w:rsid w:val="00C3641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styleId="5">
    <w:name w:val="heading 5"/>
    <w:basedOn w:val="a0"/>
    <w:next w:val="a0"/>
    <w:link w:val="50"/>
    <w:qFormat/>
    <w:rsid w:val="00C3641D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 w:cs="Times New Roman"/>
      <w:b/>
      <w:sz w:val="18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C3641D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C3641D"/>
    <w:pPr>
      <w:spacing w:before="240" w:after="60" w:line="240" w:lineRule="auto"/>
      <w:outlineLvl w:val="8"/>
    </w:pPr>
    <w:rPr>
      <w:rFonts w:ascii="Arial" w:eastAsia="Times New Roman" w:hAnsi="Arial" w:cs="Arial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D3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List 2"/>
    <w:basedOn w:val="a0"/>
    <w:link w:val="23"/>
    <w:rsid w:val="006C047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Список 2 Знак"/>
    <w:basedOn w:val="a1"/>
    <w:link w:val="22"/>
    <w:locked/>
    <w:rsid w:val="006C04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0"/>
    <w:link w:val="a6"/>
    <w:uiPriority w:val="99"/>
    <w:rsid w:val="00E23B8F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Список Знак"/>
    <w:basedOn w:val="a1"/>
    <w:link w:val="a5"/>
    <w:uiPriority w:val="99"/>
    <w:locked/>
    <w:rsid w:val="00E23B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aliases w:val="Знак, Знак"/>
    <w:basedOn w:val="a0"/>
    <w:link w:val="a8"/>
    <w:rsid w:val="00811B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aliases w:val="Знак Знак, Знак Знак"/>
    <w:basedOn w:val="a1"/>
    <w:link w:val="a7"/>
    <w:rsid w:val="00811B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nhideWhenUsed/>
    <w:rsid w:val="00307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307351"/>
  </w:style>
  <w:style w:type="paragraph" w:styleId="ab">
    <w:name w:val="footer"/>
    <w:basedOn w:val="a0"/>
    <w:link w:val="ac"/>
    <w:unhideWhenUsed/>
    <w:rsid w:val="00307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rsid w:val="00307351"/>
  </w:style>
  <w:style w:type="paragraph" w:styleId="ad">
    <w:name w:val="Balloon Text"/>
    <w:basedOn w:val="a0"/>
    <w:link w:val="ae"/>
    <w:uiPriority w:val="99"/>
    <w:semiHidden/>
    <w:unhideWhenUsed/>
    <w:rsid w:val="0005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05358E"/>
    <w:rPr>
      <w:rFonts w:ascii="Tahoma" w:hAnsi="Tahoma" w:cs="Tahoma"/>
      <w:sz w:val="16"/>
      <w:szCs w:val="16"/>
    </w:rPr>
  </w:style>
  <w:style w:type="paragraph" w:styleId="af">
    <w:name w:val="Plain Text"/>
    <w:basedOn w:val="a0"/>
    <w:link w:val="af0"/>
    <w:unhideWhenUsed/>
    <w:rsid w:val="0067794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0">
    <w:name w:val="Текст Знак"/>
    <w:basedOn w:val="a1"/>
    <w:link w:val="af"/>
    <w:rsid w:val="0067794A"/>
    <w:rPr>
      <w:rFonts w:ascii="Consolas" w:eastAsia="Calibri" w:hAnsi="Consolas" w:cs="Times New Roman"/>
      <w:sz w:val="21"/>
      <w:szCs w:val="21"/>
    </w:rPr>
  </w:style>
  <w:style w:type="paragraph" w:styleId="af1">
    <w:name w:val="List Paragraph"/>
    <w:basedOn w:val="a0"/>
    <w:uiPriority w:val="34"/>
    <w:qFormat/>
    <w:rsid w:val="008047A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91">
    <w:name w:val="Font Style91"/>
    <w:basedOn w:val="a1"/>
    <w:uiPriority w:val="99"/>
    <w:rsid w:val="004F01ED"/>
    <w:rPr>
      <w:rFonts w:ascii="Times New Roman" w:hAnsi="Times New Roman" w:cs="Times New Roman" w:hint="default"/>
      <w:sz w:val="26"/>
      <w:szCs w:val="26"/>
    </w:rPr>
  </w:style>
  <w:style w:type="character" w:styleId="af2">
    <w:name w:val="Hyperlink"/>
    <w:basedOn w:val="a1"/>
    <w:uiPriority w:val="99"/>
    <w:unhideWhenUsed/>
    <w:rsid w:val="00EC14AC"/>
    <w:rPr>
      <w:color w:val="0000FF" w:themeColor="hyperlink"/>
      <w:u w:val="single"/>
    </w:rPr>
  </w:style>
  <w:style w:type="character" w:customStyle="1" w:styleId="b-serp-urlitem1">
    <w:name w:val="b-serp-url__item1"/>
    <w:uiPriority w:val="99"/>
    <w:rsid w:val="00A81CD4"/>
    <w:rPr>
      <w:rFonts w:cs="Times New Roman"/>
    </w:rPr>
  </w:style>
  <w:style w:type="character" w:customStyle="1" w:styleId="10">
    <w:name w:val="Заголовок 1 Знак"/>
    <w:basedOn w:val="a1"/>
    <w:link w:val="1"/>
    <w:rsid w:val="00C36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C3641D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C3641D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1"/>
    <w:link w:val="4"/>
    <w:rsid w:val="00C3641D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rsid w:val="00C3641D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C3641D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C3641D"/>
    <w:rPr>
      <w:rFonts w:ascii="Arial" w:eastAsia="Times New Roman" w:hAnsi="Arial" w:cs="Arial"/>
      <w:lang w:val="en-US" w:eastAsia="ru-RU"/>
    </w:rPr>
  </w:style>
  <w:style w:type="numbering" w:customStyle="1" w:styleId="11">
    <w:name w:val="Нет списка1"/>
    <w:next w:val="a3"/>
    <w:semiHidden/>
    <w:rsid w:val="00C3641D"/>
  </w:style>
  <w:style w:type="paragraph" w:styleId="af3">
    <w:name w:val="Normal (Web)"/>
    <w:basedOn w:val="a0"/>
    <w:uiPriority w:val="99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0"/>
    <w:link w:val="af5"/>
    <w:rsid w:val="00C3641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5">
    <w:name w:val="Основной текст с отступом Знак"/>
    <w:basedOn w:val="a1"/>
    <w:link w:val="af4"/>
    <w:rsid w:val="00C3641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4">
    <w:name w:val="Body Text 2"/>
    <w:basedOn w:val="a0"/>
    <w:link w:val="25"/>
    <w:rsid w:val="00C3641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25">
    <w:name w:val="Основной текст 2 Знак"/>
    <w:basedOn w:val="a1"/>
    <w:link w:val="24"/>
    <w:rsid w:val="00C3641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0"/>
    <w:link w:val="32"/>
    <w:rsid w:val="00C3641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C3641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rsid w:val="00C3641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C364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C3641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character" w:customStyle="1" w:styleId="34">
    <w:name w:val="Основной текст с отступом 3 Знак"/>
    <w:basedOn w:val="a1"/>
    <w:link w:val="33"/>
    <w:rsid w:val="00C3641D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Style14">
    <w:name w:val="Style14"/>
    <w:basedOn w:val="a0"/>
    <w:rsid w:val="00C3641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0"/>
    <w:rsid w:val="00C3641D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C36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C3641D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C3641D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f6">
    <w:name w:val="Пункты"/>
    <w:basedOn w:val="a0"/>
    <w:rsid w:val="00C3641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C3641D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7">
    <w:name w:val="Знак Знак Знак Знак"/>
    <w:basedOn w:val="a0"/>
    <w:rsid w:val="00C3641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Style12">
    <w:name w:val="Style12"/>
    <w:basedOn w:val="a0"/>
    <w:rsid w:val="00C3641D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 Знак Знак1"/>
    <w:basedOn w:val="a0"/>
    <w:rsid w:val="00C36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Style1">
    <w:name w:val="Style1"/>
    <w:basedOn w:val="a0"/>
    <w:rsid w:val="00C3641D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C3641D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C3641D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0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C3641D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C3641D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C3641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C364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2"/>
    <w:rsid w:val="00C3641D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C3641D"/>
    <w:pPr>
      <w:keepNext/>
      <w:widowControl/>
      <w:snapToGrid/>
      <w:outlineLvl w:val="7"/>
    </w:pPr>
    <w:rPr>
      <w:bCs w:val="0"/>
      <w:sz w:val="24"/>
    </w:rPr>
  </w:style>
  <w:style w:type="paragraph" w:customStyle="1" w:styleId="211">
    <w:name w:val="Заголовок 21"/>
    <w:basedOn w:val="12"/>
    <w:next w:val="12"/>
    <w:rsid w:val="00C3641D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C3641D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C3641D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8">
    <w:name w:val="заголовок 2 Знак"/>
    <w:basedOn w:val="a1"/>
    <w:link w:val="29"/>
    <w:locked/>
    <w:rsid w:val="00C3641D"/>
    <w:rPr>
      <w:rFonts w:ascii="Arial" w:hAnsi="Arial" w:cs="Arial"/>
      <w:b/>
      <w:sz w:val="24"/>
      <w:szCs w:val="28"/>
      <w:lang w:eastAsia="ru-RU"/>
    </w:rPr>
  </w:style>
  <w:style w:type="paragraph" w:customStyle="1" w:styleId="29">
    <w:name w:val="заголовок 2"/>
    <w:basedOn w:val="a0"/>
    <w:next w:val="a0"/>
    <w:link w:val="28"/>
    <w:rsid w:val="00C3641D"/>
    <w:pPr>
      <w:keepNext/>
      <w:widowControl w:val="0"/>
      <w:spacing w:after="0" w:line="240" w:lineRule="auto"/>
      <w:ind w:firstLine="709"/>
      <w:outlineLvl w:val="1"/>
    </w:pPr>
    <w:rPr>
      <w:rFonts w:ascii="Arial" w:hAnsi="Arial" w:cs="Arial"/>
      <w:b/>
      <w:sz w:val="24"/>
      <w:szCs w:val="28"/>
      <w:lang w:eastAsia="ru-RU"/>
    </w:rPr>
  </w:style>
  <w:style w:type="paragraph" w:customStyle="1" w:styleId="ConsPlusTitle">
    <w:name w:val="ConsPlusTitle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8">
    <w:name w:val="Стиль_Рабочий"/>
    <w:basedOn w:val="a0"/>
    <w:rsid w:val="00C3641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FontStyle141">
    <w:name w:val="Font Style141"/>
    <w:basedOn w:val="a1"/>
    <w:rsid w:val="00C3641D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1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1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1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1"/>
    <w:rsid w:val="00C3641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basedOn w:val="a1"/>
    <w:rsid w:val="00C3641D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basedOn w:val="a1"/>
    <w:rsid w:val="00C3641D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a">
    <w:name w:val="Знак Знак2"/>
    <w:basedOn w:val="a1"/>
    <w:rsid w:val="00C3641D"/>
    <w:rPr>
      <w:sz w:val="24"/>
      <w:szCs w:val="24"/>
      <w:lang w:val="ru-RU" w:eastAsia="ru-RU" w:bidi="ar-SA"/>
    </w:rPr>
  </w:style>
  <w:style w:type="character" w:customStyle="1" w:styleId="FontStyle264">
    <w:name w:val="Font Style264"/>
    <w:basedOn w:val="a1"/>
    <w:rsid w:val="00C3641D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basedOn w:val="a1"/>
    <w:rsid w:val="00C3641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14">
    <w:name w:val="Сетка таблицы1"/>
    <w:basedOn w:val="a2"/>
    <w:next w:val="a4"/>
    <w:rsid w:val="00C36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Bullet 2"/>
    <w:basedOn w:val="a0"/>
    <w:rsid w:val="00C3641D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FB137F"/>
  </w:style>
  <w:style w:type="paragraph" w:styleId="af9">
    <w:name w:val="No Spacing"/>
    <w:uiPriority w:val="1"/>
    <w:qFormat/>
    <w:rsid w:val="00323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">
    <w:name w:val="Основной текст с отступом 21"/>
    <w:basedOn w:val="a0"/>
    <w:rsid w:val="00323C41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DF704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Основной текст4"/>
    <w:basedOn w:val="a0"/>
    <w:rsid w:val="00DF7044"/>
    <w:pPr>
      <w:widowControl w:val="0"/>
      <w:shd w:val="clear" w:color="auto" w:fill="FFFFFF"/>
      <w:spacing w:before="420" w:after="0" w:line="490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b">
    <w:name w:val="Заголовок №2"/>
    <w:rsid w:val="00DF70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FontStyle66">
    <w:name w:val="Font Style66"/>
    <w:basedOn w:val="a1"/>
    <w:uiPriority w:val="99"/>
    <w:rsid w:val="00D246E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2">
    <w:name w:val="Style52"/>
    <w:basedOn w:val="a0"/>
    <w:uiPriority w:val="99"/>
    <w:rsid w:val="00D246E4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a">
    <w:name w:val="FollowedHyperlink"/>
    <w:basedOn w:val="a1"/>
    <w:uiPriority w:val="99"/>
    <w:semiHidden/>
    <w:unhideWhenUsed/>
    <w:rsid w:val="0012580D"/>
    <w:rPr>
      <w:color w:val="800080" w:themeColor="followedHyperlink"/>
      <w:u w:val="single"/>
    </w:rPr>
  </w:style>
  <w:style w:type="character" w:styleId="afb">
    <w:name w:val="Strong"/>
    <w:basedOn w:val="a1"/>
    <w:uiPriority w:val="22"/>
    <w:qFormat/>
    <w:rsid w:val="0012580D"/>
    <w:rPr>
      <w:rFonts w:ascii="Times New Roman" w:hAnsi="Times New Roman" w:cs="Times New Roman" w:hint="default"/>
      <w:b/>
      <w:bCs/>
    </w:rPr>
  </w:style>
  <w:style w:type="character" w:customStyle="1" w:styleId="15">
    <w:name w:val="Основной текст Знак1"/>
    <w:aliases w:val="Знак Знак1"/>
    <w:basedOn w:val="a1"/>
    <w:semiHidden/>
    <w:rsid w:val="0012580D"/>
  </w:style>
  <w:style w:type="paragraph" w:customStyle="1" w:styleId="afc">
    <w:name w:val="Комментарий пользователя"/>
    <w:basedOn w:val="a0"/>
    <w:next w:val="a0"/>
    <w:uiPriority w:val="99"/>
    <w:rsid w:val="0012580D"/>
    <w:pPr>
      <w:widowControl w:val="0"/>
      <w:autoSpaceDE w:val="0"/>
      <w:autoSpaceDN w:val="0"/>
      <w:adjustRightInd w:val="0"/>
      <w:spacing w:after="0" w:line="240" w:lineRule="auto"/>
      <w:ind w:left="170"/>
    </w:pPr>
    <w:rPr>
      <w:rFonts w:ascii="Arial" w:eastAsiaTheme="minorEastAsia" w:hAnsi="Arial" w:cs="Arial"/>
      <w:i/>
      <w:iCs/>
      <w:color w:val="000080"/>
      <w:sz w:val="20"/>
      <w:szCs w:val="20"/>
      <w:lang w:eastAsia="ru-RU"/>
    </w:rPr>
  </w:style>
  <w:style w:type="character" w:customStyle="1" w:styleId="2212">
    <w:name w:val="Основной текст (22)12"/>
    <w:basedOn w:val="a1"/>
    <w:semiHidden/>
    <w:rsid w:val="0012580D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FontStyle67">
    <w:name w:val="Font Style67"/>
    <w:basedOn w:val="a1"/>
    <w:uiPriority w:val="99"/>
    <w:rsid w:val="0012580D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basedOn w:val="a1"/>
    <w:rsid w:val="008274AC"/>
  </w:style>
  <w:style w:type="character" w:styleId="afd">
    <w:name w:val="Emphasis"/>
    <w:qFormat/>
    <w:rsid w:val="00674957"/>
    <w:rPr>
      <w:i/>
      <w:iCs/>
    </w:rPr>
  </w:style>
  <w:style w:type="paragraph" w:styleId="a">
    <w:name w:val="List Number"/>
    <w:basedOn w:val="a0"/>
    <w:uiPriority w:val="99"/>
    <w:semiHidden/>
    <w:unhideWhenUsed/>
    <w:rsid w:val="00A169C9"/>
    <w:pPr>
      <w:numPr>
        <w:numId w:val="3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c">
    <w:name w:val="Сетка таблицы2"/>
    <w:basedOn w:val="a2"/>
    <w:next w:val="a4"/>
    <w:uiPriority w:val="59"/>
    <w:rsid w:val="00A169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6">
    <w:name w:val="Абзац списка1"/>
    <w:basedOn w:val="a0"/>
    <w:rsid w:val="00A169C9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iteach.ru/" TargetMode="External"/><Relationship Id="rId26" Type="http://schemas.openxmlformats.org/officeDocument/2006/relationships/hyperlink" Target="http://www.arbitr.ru/" TargetMode="External"/><Relationship Id="rId39" Type="http://schemas.openxmlformats.org/officeDocument/2006/relationships/hyperlink" Target="http://www.kremlin.ru" TargetMode="External"/><Relationship Id="rId21" Type="http://schemas.openxmlformats.org/officeDocument/2006/relationships/hyperlink" Target="http://www.osp.ru/" TargetMode="External"/><Relationship Id="rId34" Type="http://schemas.openxmlformats.org/officeDocument/2006/relationships/hyperlink" Target="http://www/tarasei.narod.ru/" TargetMode="External"/><Relationship Id="rId42" Type="http://schemas.openxmlformats.org/officeDocument/2006/relationships/hyperlink" Target="http://www.govermment.ru" TargetMode="External"/><Relationship Id="rId47" Type="http://schemas.openxmlformats.org/officeDocument/2006/relationships/hyperlink" Target="http://www.ksrf.ru/" TargetMode="External"/><Relationship Id="rId50" Type="http://schemas.openxmlformats.org/officeDocument/2006/relationships/hyperlink" Target="http://www.echr.coe.int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ntuit.ru/" TargetMode="External"/><Relationship Id="rId29" Type="http://schemas.openxmlformats.org/officeDocument/2006/relationships/hyperlink" Target="http://www.internet-law.ru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minjust.ru/" TargetMode="External"/><Relationship Id="rId32" Type="http://schemas.openxmlformats.org/officeDocument/2006/relationships/hyperlink" Target="http://www.referent.ru/" TargetMode="External"/><Relationship Id="rId37" Type="http://schemas.openxmlformats.org/officeDocument/2006/relationships/hyperlink" Target="http://www.knigafund.ru/authors/29433" TargetMode="External"/><Relationship Id="rId40" Type="http://schemas.openxmlformats.org/officeDocument/2006/relationships/hyperlink" Target="http://www.council.gov.ru" TargetMode="External"/><Relationship Id="rId45" Type="http://schemas.openxmlformats.org/officeDocument/2006/relationships/hyperlink" Target="http://www.supcourt.ru/" TargetMode="External"/><Relationship Id="rId53" Type="http://schemas.openxmlformats.org/officeDocument/2006/relationships/hyperlink" Target="http://yandex.ru/clck/jsredir?from=yandex.ru%3Bsearch%2F%3Bweb%3B%3B&amp;text=&amp;etext=1263.566_zCMrCYwt1wcCBlxHAcsQBK7lsORXrF_SZk_Fbg9s1EFWXPOHPOtV9yIaMguLHlrlfO79KpuymUCTq8a_QMVXh3fh-TOtTRfnDFk7UYM.70dd6522424e7f31d0fec2e5017da5cbbf3984ee&amp;uuid=&amp;state=PEtFfuTeVD4jaxywoSUvtB2i7c0_vxGdKJBUN48dhRY-aIR7HSWXTkR2w7joqWzfoAGTdOCEXKYJy3CqKQd1nOze3Iv5ceFP&amp;data=UlNrNmk5WktYejR0eWJFYk1LdmtxdGduT2p4Sjl0azctVTQwY3lUWFNmNkJOdGZua1JlRzRoRm41Q3FKQ2hrWkVnU3ZGbFBDcV9mZW9fZ0J6dmR4OWxEX0EwWkdYUU9O&amp;b64e=2&amp;sign=2753265a6e9438662be49bc0cbd371a8&amp;keyno=0&amp;cst=AiuY0DBWFJ5Hyx_fyvalFGvdchimWgH_jv4BLIVhEpT7dMXHXDKnMIf1wuq-p3by29DM0Gix3Qd2MMGB_BMHoK1AryAMnGoRpLFPqyOQI9a1_Mx14yrkf3LCOwDkXv5v4ZoF-rQs0YzlJvg7E7IFil-Cl3EJyMjOtJAgRD0As57CwOjW0ih6EftOPbx56UZUQQeU-tJIcim7-HORZBl3NtbG5PLjZfwyaNIV_SPLarBEHySnfu0BLMSmZs9paU58-JoiTHgTg_8Uhn9HLSABR7hQpkDOKoVPP4ehT24eDckfu-lFMCMzYic74RortSGdBWS66BvcTPSlUTMCR-2dMTWCgk9URxfVGAtbS8TNXbPd5iVIlQpjCodyTgqGlqqgb7fHFOv1lbb99B0gLJn_qnjdsCqSM_NOckIhGu6021_vcrw_I0wQf3Gfv6WK9-ZF6G1uxLuyb7VmVLKDmjZx_z7sWDa6r7WEDGH4w2q0KiLlOJNeJ_HMa27WBwqfpF1oTXmWBN10GGfhUjY0DNdj0Xdp8Rm_2b5BJY9JR_T_ShuCEvdo-yLMLbezjDLqbfOzoaq1dbRv_prbYVrjY7n6dQ&amp;ref=orjY4mGPRjk5boDnW0uvlrrd71vZw9kpVBUyA8nmgRH5pjAsQ9jusrjMRZFFLSHo_O1FDzvXlslM3pEhwqzO8ibOOLlkuTNkawmOAInF1E6SY3eInrJiiri0OQARRiknqwDwVwNBWukREvfhJuIYA8QKVrHJbdo9_UpD-KDoW_UizN74P7lcSZ2elXu8xcSi3tsraLCvO7QnKTZknlHJrWzOpy2eZLCVdUYJJVjEoB56q4xuV7xKFrR4dVx2nXHhNmxEtfvTz8TvdAZeuXb9nrDba8mtolM-x8I49c0Zm-Y&amp;l10n=ru&amp;cts=1481130663494&amp;mc=1.5219280948873624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://www.rusedu.info/" TargetMode="External"/><Relationship Id="rId31" Type="http://schemas.openxmlformats.org/officeDocument/2006/relationships/hyperlink" Target="http://www.tarasei.narod.ru/" TargetMode="External"/><Relationship Id="rId44" Type="http://schemas.openxmlformats.org/officeDocument/2006/relationships/hyperlink" Target="http://www.ksrf.ru/" TargetMode="External"/><Relationship Id="rId52" Type="http://schemas.openxmlformats.org/officeDocument/2006/relationships/hyperlink" Target="http://www.la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http://www.npstoik.ru/vio" TargetMode="External"/><Relationship Id="rId27" Type="http://schemas.openxmlformats.org/officeDocument/2006/relationships/hyperlink" Target="http://interlaw.dax.ru/" TargetMode="External"/><Relationship Id="rId30" Type="http://schemas.openxmlformats.org/officeDocument/2006/relationships/hyperlink" Target="http://kalinovsky-k.narod.ru/b/b-spisok.htm" TargetMode="External"/><Relationship Id="rId35" Type="http://schemas.openxmlformats.org/officeDocument/2006/relationships/hyperlink" Target="http://www.knigafund.ru/books/171721" TargetMode="External"/><Relationship Id="rId43" Type="http://schemas.openxmlformats.org/officeDocument/2006/relationships/hyperlink" Target="http://www.doc-online.ru" TargetMode="External"/><Relationship Id="rId48" Type="http://schemas.openxmlformats.org/officeDocument/2006/relationships/hyperlink" Target="http://www.supcourt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espch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test.specialist.ru/" TargetMode="External"/><Relationship Id="rId25" Type="http://schemas.openxmlformats.org/officeDocument/2006/relationships/hyperlink" Target="http://www.vsrf.ru/" TargetMode="External"/><Relationship Id="rId33" Type="http://schemas.openxmlformats.org/officeDocument/2006/relationships/hyperlink" Target="http://www.juristy.ru/" TargetMode="External"/><Relationship Id="rId38" Type="http://schemas.openxmlformats.org/officeDocument/2006/relationships/hyperlink" Target="http://www.doc-online.ru" TargetMode="External"/><Relationship Id="rId46" Type="http://schemas.openxmlformats.org/officeDocument/2006/relationships/hyperlink" Target="http://www.arbitr.ru/" TargetMode="External"/><Relationship Id="rId20" Type="http://schemas.openxmlformats.org/officeDocument/2006/relationships/hyperlink" Target="http://edu.ascon.ru/" TargetMode="External"/><Relationship Id="rId41" Type="http://schemas.openxmlformats.org/officeDocument/2006/relationships/hyperlink" Target="http://www.duma.gov.ru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it.metodist.ru/" TargetMode="External"/><Relationship Id="rId23" Type="http://schemas.openxmlformats.org/officeDocument/2006/relationships/hyperlink" Target="http://www.gks.ru/" TargetMode="External"/><Relationship Id="rId28" Type="http://schemas.openxmlformats.org/officeDocument/2006/relationships/hyperlink" Target="http://businesspravo.ru/" TargetMode="External"/><Relationship Id="rId36" Type="http://schemas.openxmlformats.org/officeDocument/2006/relationships/hyperlink" Target="http://www.knigafund.ru/authors/29432" TargetMode="External"/><Relationship Id="rId49" Type="http://schemas.openxmlformats.org/officeDocument/2006/relationships/hyperlink" Target="http://www.arbi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D58E1-223F-4AC9-9652-4E5F83FB3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1</Pages>
  <Words>19879</Words>
  <Characters>113311</Characters>
  <Application>Microsoft Office Word</Application>
  <DocSecurity>0</DocSecurity>
  <Lines>944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60</cp:revision>
  <cp:lastPrinted>2019-06-11T05:56:00Z</cp:lastPrinted>
  <dcterms:created xsi:type="dcterms:W3CDTF">2014-08-27T11:29:00Z</dcterms:created>
  <dcterms:modified xsi:type="dcterms:W3CDTF">2019-06-11T07:21:00Z</dcterms:modified>
</cp:coreProperties>
</file>